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A3" w:rsidRPr="004443EC" w:rsidRDefault="00B75F7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-438150</wp:posOffset>
            </wp:positionV>
            <wp:extent cx="1060840" cy="1104355"/>
            <wp:effectExtent l="0" t="0" r="6350" b="635"/>
            <wp:wrapNone/>
            <wp:docPr id="2" name="Рисунок 12" descr="C:\Documents and Settings\Администратор\Рабочий стол\эмблема школы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Администратор\Рабочий стол\эмблема школы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40" cy="110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43E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ПЛАН РАБОТЫ ШКОЛЫ НА 202</w:t>
      </w:r>
      <w:r w:rsidR="00FD30A3" w:rsidRPr="004443E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2</w:t>
      </w:r>
      <w:r w:rsidR="004443E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-2023</w:t>
      </w:r>
      <w:r w:rsidR="00FD30A3" w:rsidRPr="004443EC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 УЧЕБНЫЙ ГОД</w:t>
      </w:r>
    </w:p>
    <w:p w:rsidR="00FD30A3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плана  работы школы </w:t>
      </w:r>
    </w:p>
    <w:p w:rsidR="004443EC" w:rsidRPr="004443EC" w:rsidRDefault="004443E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</w:t>
      </w:r>
      <w:r w:rsidR="004443EC"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ел 1.Анализ работы школы за 2021-2022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год.</w:t>
      </w:r>
    </w:p>
    <w:p w:rsidR="004443EC" w:rsidRPr="004443EC" w:rsidRDefault="004443EC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D30A3" w:rsidRPr="004443EC" w:rsidRDefault="00FD30A3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Раздел2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. 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«Организация деятельности школы, направленные на выполнение нормативных документов об образовании».</w:t>
      </w:r>
    </w:p>
    <w:p w:rsidR="004443EC" w:rsidRPr="004443EC" w:rsidRDefault="00FD30A3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2.1. План мероприятия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по обеспечению всеобуча на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4443EC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2.2. </w:t>
      </w:r>
      <w:r w:rsidR="00DF3E6E">
        <w:rPr>
          <w:rFonts w:ascii="Times New Roman" w:eastAsia="Times New Roman" w:hAnsi="Times New Roman" w:cs="Times New Roman"/>
          <w:color w:val="000000"/>
          <w:lang w:eastAsia="ru-RU"/>
        </w:rPr>
        <w:t>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  по реализации Закона о язы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ках Республики Казахстан 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2.3. План мероприятий  по реализации программы «Цифровой Казахстан»</w:t>
      </w:r>
    </w:p>
    <w:p w:rsidR="00FD30A3" w:rsidRPr="004443EC" w:rsidRDefault="004443EC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DF3E6E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2.4.План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по обеспечению техники безопасности УВП</w:t>
      </w:r>
    </w:p>
    <w:p w:rsidR="00FD30A3" w:rsidRPr="004443EC" w:rsidRDefault="00FD30A3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2.5. План развития т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рехъязычного образования на 2022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–2023 годы</w:t>
      </w:r>
    </w:p>
    <w:p w:rsidR="00FD30A3" w:rsidRPr="004443EC" w:rsidRDefault="00FD30A3" w:rsidP="00C6206C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2.6. План мероприятий по реализации инклюзивного образования.</w:t>
      </w:r>
    </w:p>
    <w:p w:rsidR="004443EC" w:rsidRPr="004443EC" w:rsidRDefault="004443EC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D30A3" w:rsidRPr="004443EC" w:rsidRDefault="00FD30A3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3. Работа с педагогическими кадрами, повышение их квалификации, аттестация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3.1. План 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по работе с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педагогическими кадрами 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3.2 Перспективный 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курсовой подготовки п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едагогических работников 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3.3 Перспективный 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аттестации п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едагогических работников 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4443EC" w:rsidRP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30A3" w:rsidRPr="004443EC" w:rsidRDefault="00FD30A3" w:rsidP="00C6206C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4. «Организация учебно-воспитательного процесса, направленного на выполнение государственных стандартов образования, повышение качества образования»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4.1. План 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по организации учебно-воспитательного процесса, направленный на выполнение государственных стандартов образования, улучшение образовательного процесса.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4.2. Задачи педагогического коллектива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4.3. 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п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роведения предметных декад 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3047BC">
        <w:rPr>
          <w:rFonts w:ascii="Times New Roman" w:eastAsia="Times New Roman" w:hAnsi="Times New Roman" w:cs="Times New Roman"/>
          <w:color w:val="000000"/>
          <w:lang w:eastAsia="ru-RU"/>
        </w:rPr>
        <w:t>.4.</w:t>
      </w:r>
      <w:r w:rsidR="00DF3E6E">
        <w:rPr>
          <w:rFonts w:ascii="Times New Roman" w:eastAsia="Times New Roman" w:hAnsi="Times New Roman" w:cs="Times New Roman"/>
          <w:color w:val="000000"/>
          <w:lang w:eastAsia="ru-RU"/>
        </w:rPr>
        <w:t xml:space="preserve"> План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работы </w:t>
      </w:r>
      <w:proofErr w:type="spellStart"/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методсоветашколы</w:t>
      </w:r>
      <w:proofErr w:type="spellEnd"/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  на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3047B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4.5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. План работы ШМУ</w:t>
      </w:r>
    </w:p>
    <w:p w:rsidR="00FD30A3" w:rsidRDefault="003047B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4.6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. План работы библиотеки на 2022-2023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3047BC" w:rsidRDefault="003047B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4.5. План работы с одаренными обучающимися</w:t>
      </w:r>
    </w:p>
    <w:p w:rsidR="003047BC" w:rsidRDefault="003047B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4.6. План работы со слабоуспевающими обучающимися </w:t>
      </w:r>
    </w:p>
    <w:p w:rsidR="00DF3E6E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План работы МО ЕМЦ, МО ГЦ, МО начальных классов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5. «Организация психологического сопровожденияучебно-воспитательного процесса»</w:t>
      </w:r>
    </w:p>
    <w:p w:rsidR="004443EC" w:rsidRP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6. «Организация воспитательной работы школы с учащимися и родителями»</w:t>
      </w:r>
    </w:p>
    <w:p w:rsidR="00FD30A3" w:rsidRPr="004443EC" w:rsidRDefault="00DF3E6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6.1. План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по организации воспитательной работы школы с учащимися и родителями</w:t>
      </w:r>
    </w:p>
    <w:p w:rsidR="00FD30A3" w:rsidRP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на 2022-2023 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6.2. План проведения родительских собраний</w:t>
      </w:r>
    </w:p>
    <w:p w:rsidR="00FD30A3" w:rsidRPr="004443EC" w:rsidRDefault="005316B0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Pr="00F80FF8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FD30A3" w:rsidRPr="004443EC">
        <w:rPr>
          <w:rFonts w:ascii="Times New Roman" w:eastAsia="Times New Roman" w:hAnsi="Times New Roman" w:cs="Times New Roman"/>
          <w:color w:val="000000"/>
          <w:lang w:eastAsia="ru-RU"/>
        </w:rPr>
        <w:t>. План заседаний МО классных руководителей</w:t>
      </w:r>
    </w:p>
    <w:p w:rsidR="004443EC" w:rsidRP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7. «Управление школой и организация ВШК»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7.1 Ци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клограмма   работы школы на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7.2. План работ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ы педагогического совета на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7.3. План адми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нистративных совещаний  на 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7.4. План проведения сов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ещаний при руководителе на 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7.5. План заседания попе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чительского совета школы на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7.6</w:t>
      </w:r>
      <w:r w:rsidR="004443EC" w:rsidRPr="004443EC">
        <w:rPr>
          <w:rFonts w:ascii="Times New Roman" w:eastAsia="Times New Roman" w:hAnsi="Times New Roman" w:cs="Times New Roman"/>
          <w:color w:val="000000"/>
          <w:lang w:eastAsia="ru-RU"/>
        </w:rPr>
        <w:t>. Мероприятия по завершению 2022-2023</w:t>
      </w: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учебного года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lang w:eastAsia="ru-RU"/>
        </w:rPr>
        <w:t>7.7. План ВШК</w:t>
      </w:r>
    </w:p>
    <w:p w:rsid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43EC" w:rsidRDefault="004443E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2. «Организация деятельности школы, направленные на выполнение нормативных документов об образовании»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 ПЛАН мероприятий по обеспечению всеобучана 2021-2022 учебный год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915" w:type="dxa"/>
        <w:tblInd w:w="-1026" w:type="dxa"/>
        <w:tblLayout w:type="fixed"/>
        <w:tblLook w:val="04A0"/>
      </w:tblPr>
      <w:tblGrid>
        <w:gridCol w:w="567"/>
        <w:gridCol w:w="4995"/>
        <w:gridCol w:w="1161"/>
        <w:gridCol w:w="1782"/>
        <w:gridCol w:w="2410"/>
      </w:tblGrid>
      <w:tr w:rsidR="00FD30A3" w:rsidRPr="004443EC" w:rsidTr="0082183A">
        <w:trPr>
          <w:trHeight w:val="27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8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82183A">
        <w:trPr>
          <w:trHeight w:val="54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зачисление в учащихся в 1-й класс через предоставление государственной услуги «Прием и зачисление в организации образования» (государственный портал E-GOV)</w:t>
            </w:r>
          </w:p>
        </w:tc>
        <w:tc>
          <w:tcPr>
            <w:tcW w:w="1161" w:type="dxa"/>
            <w:hideMark/>
          </w:tcPr>
          <w:p w:rsidR="00FD30A3" w:rsidRPr="004443EC" w:rsidRDefault="00CC51E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01.04-01.08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 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электронных документов через государственный портал E-GOV</w:t>
            </w:r>
          </w:p>
        </w:tc>
      </w:tr>
      <w:tr w:rsidR="00FD30A3" w:rsidRPr="004443EC" w:rsidTr="0082183A">
        <w:trPr>
          <w:trHeight w:val="54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классов</w:t>
            </w:r>
          </w:p>
        </w:tc>
        <w:tc>
          <w:tcPr>
            <w:tcW w:w="1161" w:type="dxa"/>
            <w:hideMark/>
          </w:tcPr>
          <w:p w:rsidR="00FD30A3" w:rsidRPr="004443EC" w:rsidRDefault="00CC51E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01.09</w:t>
            </w:r>
          </w:p>
        </w:tc>
        <w:tc>
          <w:tcPr>
            <w:tcW w:w="1782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FD30A3" w:rsidRPr="004443EC" w:rsidTr="0082183A">
        <w:trPr>
          <w:trHeight w:val="54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алфавитной книги, книги приказов по движению учащихся</w:t>
            </w:r>
          </w:p>
        </w:tc>
        <w:tc>
          <w:tcPr>
            <w:tcW w:w="1161" w:type="dxa"/>
            <w:hideMark/>
          </w:tcPr>
          <w:p w:rsidR="00FD30A3" w:rsidRPr="004443EC" w:rsidRDefault="00CC51E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05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8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410" w:type="dxa"/>
            <w:hideMark/>
          </w:tcPr>
          <w:p w:rsidR="00FD30A3" w:rsidRPr="004443EC" w:rsidRDefault="007249E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FD30A3" w:rsidRPr="004443EC" w:rsidTr="0082183A">
        <w:trPr>
          <w:trHeight w:val="54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республиканской акции «Дорога в школу»</w:t>
            </w:r>
          </w:p>
        </w:tc>
        <w:tc>
          <w:tcPr>
            <w:tcW w:w="1161" w:type="dxa"/>
            <w:hideMark/>
          </w:tcPr>
          <w:p w:rsidR="00FD30A3" w:rsidRPr="004443EC" w:rsidRDefault="00CC51E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01.08-31.09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выдача одежды и канцтоваров</w:t>
            </w:r>
          </w:p>
        </w:tc>
      </w:tr>
      <w:tr w:rsidR="002A3E39" w:rsidRPr="004443EC" w:rsidTr="0082183A">
        <w:trPr>
          <w:trHeight w:val="810"/>
        </w:trPr>
        <w:tc>
          <w:tcPr>
            <w:tcW w:w="567" w:type="dxa"/>
            <w:hideMark/>
          </w:tcPr>
          <w:p w:rsidR="002A3E39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5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месячников по всеобучу</w:t>
            </w:r>
          </w:p>
        </w:tc>
        <w:tc>
          <w:tcPr>
            <w:tcW w:w="1161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2" w:type="dxa"/>
            <w:hideMark/>
          </w:tcPr>
          <w:p w:rsidR="002A3E39" w:rsidRDefault="002A3E39" w:rsidP="00C6206C">
            <w:r w:rsidRPr="00A66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2A3E39" w:rsidRPr="004443EC" w:rsidTr="0082183A">
        <w:trPr>
          <w:trHeight w:val="601"/>
        </w:trPr>
        <w:tc>
          <w:tcPr>
            <w:tcW w:w="567" w:type="dxa"/>
            <w:hideMark/>
          </w:tcPr>
          <w:p w:rsidR="002A3E39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5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выпусков</w:t>
            </w:r>
          </w:p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11-х классов</w:t>
            </w:r>
          </w:p>
        </w:tc>
        <w:tc>
          <w:tcPr>
            <w:tcW w:w="1161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782" w:type="dxa"/>
            <w:hideMark/>
          </w:tcPr>
          <w:p w:rsidR="002A3E39" w:rsidRDefault="002A3E39" w:rsidP="00C6206C">
            <w:r w:rsidRPr="00A66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 подтверждения</w:t>
            </w:r>
          </w:p>
        </w:tc>
      </w:tr>
      <w:tr w:rsidR="002A3E39" w:rsidRPr="004443EC" w:rsidTr="0082183A">
        <w:trPr>
          <w:trHeight w:val="555"/>
        </w:trPr>
        <w:tc>
          <w:tcPr>
            <w:tcW w:w="567" w:type="dxa"/>
            <w:hideMark/>
          </w:tcPr>
          <w:p w:rsidR="002A3E39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5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списков учащихся из числа сирот и социально уязвимых слоев населения</w:t>
            </w:r>
          </w:p>
        </w:tc>
        <w:tc>
          <w:tcPr>
            <w:tcW w:w="1161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782" w:type="dxa"/>
            <w:hideMark/>
          </w:tcPr>
          <w:p w:rsidR="002A3E39" w:rsidRDefault="002A3E39" w:rsidP="00C6206C">
            <w:r w:rsidRPr="00A66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2A3E39" w:rsidRPr="004443EC" w:rsidTr="0082183A">
        <w:trPr>
          <w:trHeight w:val="555"/>
        </w:trPr>
        <w:tc>
          <w:tcPr>
            <w:tcW w:w="567" w:type="dxa"/>
            <w:hideMark/>
          </w:tcPr>
          <w:p w:rsidR="002A3E39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5" w:type="dxa"/>
            <w:hideMark/>
          </w:tcPr>
          <w:p w:rsid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аспорт</w:t>
            </w:r>
          </w:p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детей сирот, учащихся из многодетных и малообеспеченных детей из числа вновь прибывших учащихся</w:t>
            </w:r>
          </w:p>
        </w:tc>
        <w:tc>
          <w:tcPr>
            <w:tcW w:w="1161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1.09.2021</w:t>
            </w:r>
          </w:p>
        </w:tc>
        <w:tc>
          <w:tcPr>
            <w:tcW w:w="1782" w:type="dxa"/>
            <w:hideMark/>
          </w:tcPr>
          <w:p w:rsidR="002A3E39" w:rsidRDefault="002A3E39" w:rsidP="00C6206C">
            <w:r w:rsidRPr="00A6657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2A3E39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правка, обновление списков в базе НОБД</w:t>
            </w:r>
          </w:p>
        </w:tc>
      </w:tr>
      <w:tr w:rsidR="00FD30A3" w:rsidRPr="004443EC" w:rsidTr="0082183A">
        <w:trPr>
          <w:trHeight w:val="555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на дому и инклюзивного обучения на основании справок ВКК и ПМПК</w:t>
            </w:r>
          </w:p>
        </w:tc>
        <w:tc>
          <w:tcPr>
            <w:tcW w:w="1161" w:type="dxa"/>
            <w:hideMark/>
          </w:tcPr>
          <w:p w:rsidR="00FD30A3" w:rsidRPr="004443EC" w:rsidRDefault="0017687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1.09</w:t>
            </w:r>
          </w:p>
        </w:tc>
        <w:tc>
          <w:tcPr>
            <w:tcW w:w="1782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FD30A3" w:rsidRPr="004443EC" w:rsidRDefault="0017687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введение КТП</w:t>
            </w:r>
          </w:p>
        </w:tc>
      </w:tr>
      <w:tr w:rsidR="00FD30A3" w:rsidRPr="004443EC" w:rsidTr="0082183A">
        <w:trPr>
          <w:trHeight w:val="108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личных дел учащихся 1-11 классов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782" w:type="dxa"/>
            <w:hideMark/>
          </w:tcPr>
          <w:p w:rsidR="0017687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 </w:t>
            </w:r>
            <w:r w:rsidR="00176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410" w:type="dxa"/>
            <w:hideMark/>
          </w:tcPr>
          <w:p w:rsidR="00FD30A3" w:rsidRPr="004443EC" w:rsidRDefault="0017687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FD30A3" w:rsidRPr="004443EC" w:rsidTr="0082183A">
        <w:trPr>
          <w:trHeight w:val="1095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учащихся учебниками, учебными пособиями</w:t>
            </w:r>
          </w:p>
        </w:tc>
        <w:tc>
          <w:tcPr>
            <w:tcW w:w="1161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25.08</w:t>
            </w:r>
          </w:p>
        </w:tc>
        <w:tc>
          <w:tcPr>
            <w:tcW w:w="1782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Библиотекарь,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0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Информация об обеспеченности</w:t>
            </w:r>
          </w:p>
        </w:tc>
      </w:tr>
      <w:tr w:rsidR="00FD30A3" w:rsidRPr="004443EC" w:rsidTr="0082183A">
        <w:trPr>
          <w:trHeight w:val="1095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базы НОБД и базы учащихся школы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в течение года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базы НОБД</w:t>
            </w:r>
          </w:p>
        </w:tc>
      </w:tr>
      <w:tr w:rsidR="00FD30A3" w:rsidRPr="004443EC" w:rsidTr="0082183A">
        <w:trPr>
          <w:trHeight w:val="1365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5" w:type="dxa"/>
            <w:hideMark/>
          </w:tcPr>
          <w:p w:rsidR="00FD30A3" w:rsidRPr="002A3E39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горячего питания учащихся 1–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классов 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 из фонда Всеобуч</w:t>
            </w:r>
          </w:p>
        </w:tc>
        <w:tc>
          <w:tcPr>
            <w:tcW w:w="1161" w:type="dxa"/>
            <w:hideMark/>
          </w:tcPr>
          <w:p w:rsidR="00FD30A3" w:rsidRPr="002A3E39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1.09 2022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Документация</w:t>
            </w:r>
          </w:p>
        </w:tc>
      </w:tr>
      <w:tr w:rsidR="00FD30A3" w:rsidRPr="004443EC" w:rsidTr="0082183A">
        <w:trPr>
          <w:trHeight w:val="810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  за движением учащихся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четверти</w:t>
            </w:r>
          </w:p>
        </w:tc>
      </w:tr>
      <w:tr w:rsidR="00FD30A3" w:rsidRPr="004443EC" w:rsidTr="0082183A">
        <w:trPr>
          <w:trHeight w:val="540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внеурочной занятостью учащихся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FD30A3" w:rsidRPr="004443EC" w:rsidTr="0082183A">
        <w:trPr>
          <w:trHeight w:val="1095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учащихся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82" w:type="dxa"/>
            <w:hideMark/>
          </w:tcPr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Документация </w:t>
            </w:r>
          </w:p>
        </w:tc>
      </w:tr>
      <w:tr w:rsidR="00FD30A3" w:rsidRPr="004443EC" w:rsidTr="0082183A">
        <w:trPr>
          <w:trHeight w:val="810"/>
        </w:trPr>
        <w:tc>
          <w:tcPr>
            <w:tcW w:w="567" w:type="dxa"/>
            <w:hideMark/>
          </w:tcPr>
          <w:p w:rsidR="00FD30A3" w:rsidRPr="004443EC" w:rsidRDefault="002A3E3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продел</w:t>
            </w:r>
            <w:r w:rsidR="002A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анной работе по всеобучу за 2022-2023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82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</w:t>
            </w:r>
          </w:p>
        </w:tc>
      </w:tr>
    </w:tbl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2.2. План 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реализации Закона о языках Республики Казахстан</w:t>
      </w:r>
    </w:p>
    <w:p w:rsidR="00FD30A3" w:rsidRPr="004443EC" w:rsidRDefault="002A3E39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tbl>
      <w:tblPr>
        <w:tblStyle w:val="a8"/>
        <w:tblW w:w="10580" w:type="dxa"/>
        <w:tblInd w:w="-1026" w:type="dxa"/>
        <w:tblLayout w:type="fixed"/>
        <w:tblLook w:val="04A0"/>
      </w:tblPr>
      <w:tblGrid>
        <w:gridCol w:w="567"/>
        <w:gridCol w:w="4011"/>
        <w:gridCol w:w="1376"/>
        <w:gridCol w:w="1799"/>
        <w:gridCol w:w="2827"/>
      </w:tblGrid>
      <w:tr w:rsidR="00FD30A3" w:rsidRPr="004443EC" w:rsidTr="0000471D">
        <w:trPr>
          <w:trHeight w:val="9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роки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Закона «О языках в РК»,  Государственной программы по реализации языковой политики в Республике Казахстан на 2020-2025 годы</w:t>
            </w:r>
          </w:p>
        </w:tc>
        <w:tc>
          <w:tcPr>
            <w:tcW w:w="13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выполнении Закона «О языках в РК»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СПД, АС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00471D">
        <w:trPr>
          <w:trHeight w:val="555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инструктивно-методического письма МОН РК и других нормативных документов</w:t>
            </w:r>
          </w:p>
        </w:tc>
        <w:tc>
          <w:tcPr>
            <w:tcW w:w="137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инструктивно-методического письма МОН РК и других нормативных документов</w:t>
            </w:r>
          </w:p>
        </w:tc>
      </w:tr>
      <w:tr w:rsidR="00FD30A3" w:rsidRPr="004443EC" w:rsidTr="0000471D">
        <w:trPr>
          <w:trHeight w:val="555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делопроизводства, оформление стендов и наглядных материалов на государственном языке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FD30A3" w:rsidRPr="002A3E39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 ведение делопроизводства на государственном языке</w:t>
            </w:r>
          </w:p>
        </w:tc>
      </w:tr>
      <w:tr w:rsidR="00FD30A3" w:rsidRPr="004443EC" w:rsidTr="0000471D">
        <w:trPr>
          <w:trHeight w:val="555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государственных услуг (сайт «Электронное правительство», «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Е-gov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и прием граждан на государственном языке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FD30A3" w:rsidRPr="004443EC" w:rsidRDefault="002A3E3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качественноеоказание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услуг на государственном языке</w:t>
            </w:r>
          </w:p>
        </w:tc>
      </w:tr>
      <w:tr w:rsidR="00FD30A3" w:rsidRPr="004443EC" w:rsidTr="0000471D">
        <w:trPr>
          <w:trHeight w:val="555"/>
        </w:trPr>
        <w:tc>
          <w:tcPr>
            <w:tcW w:w="56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фонда библиотеки литературой, терминологическими словарями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ратура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казахском языке</w:t>
            </w:r>
          </w:p>
        </w:tc>
      </w:tr>
      <w:tr w:rsidR="00FD30A3" w:rsidRPr="004443EC" w:rsidTr="0000471D">
        <w:trPr>
          <w:trHeight w:val="555"/>
        </w:trPr>
        <w:tc>
          <w:tcPr>
            <w:tcW w:w="56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сайтом на двух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языках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вожатая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</w:t>
            </w:r>
          </w:p>
        </w:tc>
      </w:tr>
      <w:tr w:rsidR="00FD30A3" w:rsidRPr="004443EC" w:rsidTr="0000471D">
        <w:trPr>
          <w:trHeight w:val="390"/>
        </w:trPr>
        <w:tc>
          <w:tcPr>
            <w:tcW w:w="56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кружков и клубов 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асписание работы кружков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</w:t>
            </w:r>
            <w:r w:rsidR="00821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роприятий, посвященных Дню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Языков.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799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открытые 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уроки, внеклассные мероприятия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культурных, спортивных и других мероприятий на государственном языке</w:t>
            </w:r>
          </w:p>
        </w:tc>
        <w:tc>
          <w:tcPr>
            <w:tcW w:w="137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культурные, спортивные мероприятия на государственном языке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роведение и участие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конкурсах различного уровня на казахском языке</w:t>
            </w:r>
          </w:p>
        </w:tc>
        <w:tc>
          <w:tcPr>
            <w:tcW w:w="137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FD30A3" w:rsidRPr="00D3716A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конкурсах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обновление кабинетов  языковых предметов в соотв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етствии со стандартом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кабинета </w:t>
            </w:r>
          </w:p>
        </w:tc>
      </w:tr>
      <w:tr w:rsidR="00FD30A3" w:rsidRPr="004443EC" w:rsidTr="0000471D">
        <w:trPr>
          <w:trHeight w:val="90"/>
        </w:trPr>
        <w:tc>
          <w:tcPr>
            <w:tcW w:w="567" w:type="dxa"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401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Закона «О языках РК»</w:t>
            </w:r>
          </w:p>
        </w:tc>
        <w:tc>
          <w:tcPr>
            <w:tcW w:w="1376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179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реализации Закона «О языках РК»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2.3. План мероприятий по реализации програ</w:t>
      </w:r>
      <w:r w:rsidR="00D37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ммы «Цифровой Казахстан»</w:t>
      </w:r>
      <w:r w:rsidR="00D37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 2022-2023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создание единой информационно-образовательной среды в школе через автоматизацию управленческой деятельности и информатизацию образовательного процесса, создание условий для сопровождения роста профессиональной компетентности учителей в области информационно-коммуникационных технологий.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D30A3" w:rsidRPr="004443EC" w:rsidRDefault="00FD30A3" w:rsidP="00C6206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качество образовательного процесса с учетом современного уровня информационно-коммуникационных технологий;</w:t>
      </w:r>
    </w:p>
    <w:p w:rsidR="00FD30A3" w:rsidRPr="004443EC" w:rsidRDefault="00FD30A3" w:rsidP="00C6206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работу по обеспечению использования электронных образовательных услуг и сервисов, обеспечивающих совершенствование образовательной деятельности школы;</w:t>
      </w:r>
    </w:p>
    <w:p w:rsidR="00FD30A3" w:rsidRPr="004443EC" w:rsidRDefault="00FD30A3" w:rsidP="00C6206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непрерывной подготовке и повышению информационно-коммуникационной компетентности педагогических кадров;</w:t>
      </w:r>
    </w:p>
    <w:p w:rsidR="00FD30A3" w:rsidRPr="004443EC" w:rsidRDefault="00FD30A3" w:rsidP="00C6206C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выявлению, обобщению и распространению эффективного опыта использования информационно-коммуникационных технологий в педагогической практике.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488" w:type="dxa"/>
        <w:tblInd w:w="-856" w:type="dxa"/>
        <w:tblLook w:val="04A0"/>
      </w:tblPr>
      <w:tblGrid>
        <w:gridCol w:w="458"/>
        <w:gridCol w:w="3987"/>
        <w:gridCol w:w="1649"/>
        <w:gridCol w:w="1877"/>
        <w:gridCol w:w="2517"/>
      </w:tblGrid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87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соблюдением санитарно-эпидемиологических требований к условиям работы с источниками физических факто</w:t>
            </w:r>
            <w:r w:rsidR="00004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 (компьютеры и видеотерминал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 образовательной деятельности.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январь май</w:t>
            </w:r>
          </w:p>
        </w:tc>
        <w:tc>
          <w:tcPr>
            <w:tcW w:w="1877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принятие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приказов: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 работе в Единой электронной образовательной среде «Kүнделік» 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 назначении ответственных лиц за сбор и заполнение административных данных в НОБД.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 назначении ответственных за 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сохранность WI-FI точек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августа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утверждение: должностных инструкций 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</w:p>
        </w:tc>
        <w:tc>
          <w:tcPr>
            <w:tcW w:w="1161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87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</w:t>
            </w:r>
          </w:p>
        </w:tc>
      </w:tr>
      <w:tr w:rsidR="00FD30A3" w:rsidRPr="004443EC" w:rsidTr="0000471D">
        <w:trPr>
          <w:trHeight w:val="1651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компьютеров и оргтехники. Определение необходимого ресурсного обеспечения в ходе изменений в условиях образовательной деятельности.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приобретение</w:t>
            </w:r>
          </w:p>
        </w:tc>
      </w:tr>
      <w:tr w:rsidR="00FD30A3" w:rsidRPr="004443EC" w:rsidTr="0000471D">
        <w:trPr>
          <w:trHeight w:val="1125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 компьютерной техники, вышедшей из строя и/или не соответствующей современным требованиям.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май-август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FD30A3" w:rsidRPr="004443EC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Завхоз, учитель информатики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на списание техники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подготовка отчетности по ИКТ в вышестоящие инстанции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  <w:tc>
          <w:tcPr>
            <w:tcW w:w="1877" w:type="dxa"/>
            <w:hideMark/>
          </w:tcPr>
          <w:p w:rsidR="00FD30A3" w:rsidRPr="00D3716A" w:rsidRDefault="00D3716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</w:t>
            </w:r>
            <w:r w:rsidR="00D37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анализы</w:t>
            </w:r>
          </w:p>
        </w:tc>
      </w:tr>
      <w:tr w:rsidR="00FD30A3" w:rsidRPr="004443EC" w:rsidTr="0000471D">
        <w:trPr>
          <w:trHeight w:val="1995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475" w:type="dxa"/>
            <w:hideMark/>
          </w:tcPr>
          <w:p w:rsidR="00FD30A3" w:rsidRPr="007249E3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всех участников образовательного процесса о возможности получении государственных услуг через Портал электронного правительства 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Egov.kz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и</w:t>
            </w:r>
            <w:proofErr w:type="spellStart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Amola</w:t>
            </w:r>
            <w:proofErr w:type="spellEnd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kz</w:t>
            </w:r>
            <w:proofErr w:type="spellEnd"/>
            <w:r w:rsidR="007249E3" w:rsidRP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</w:t>
            </w:r>
            <w:proofErr w:type="spellEnd"/>
            <w:r w:rsidR="007249E3" w:rsidRP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ias</w:t>
            </w:r>
            <w:proofErr w:type="spellEnd"/>
            <w:r w:rsidR="007249E3" w:rsidRP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724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kz</w:t>
            </w:r>
            <w:proofErr w:type="spellEnd"/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периодически в течение года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классные руководители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00471D">
        <w:tc>
          <w:tcPr>
            <w:tcW w:w="458" w:type="dxa"/>
            <w:vMerge w:val="restart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Единой электронной образовательной среде «Kүнделік»: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Ознакомление вновь прибывших учителей с инструкциями и правилами работы в «Kүнделік»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сентября</w:t>
            </w:r>
          </w:p>
        </w:tc>
        <w:tc>
          <w:tcPr>
            <w:tcW w:w="187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инд.работаcмолодыми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специалистами и вновь прибывшими учителями</w:t>
            </w:r>
          </w:p>
        </w:tc>
      </w:tr>
      <w:tr w:rsidR="00FD30A3" w:rsidRPr="004443EC" w:rsidTr="0000471D">
        <w:tc>
          <w:tcPr>
            <w:tcW w:w="458" w:type="dxa"/>
            <w:vMerge/>
            <w:hideMark/>
          </w:tcPr>
          <w:p w:rsidR="00FD30A3" w:rsidRPr="004443EC" w:rsidRDefault="00FD30A3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Восстановление логинов и паролей «Kүнделік»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  <w:tc>
          <w:tcPr>
            <w:tcW w:w="187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необходимой информации</w:t>
            </w:r>
          </w:p>
        </w:tc>
      </w:tr>
      <w:tr w:rsidR="00FD30A3" w:rsidRPr="004443EC" w:rsidTr="0000471D">
        <w:tc>
          <w:tcPr>
            <w:tcW w:w="458" w:type="dxa"/>
            <w:vMerge/>
            <w:hideMark/>
          </w:tcPr>
          <w:p w:rsidR="00FD30A3" w:rsidRPr="004443EC" w:rsidRDefault="00FD30A3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Подготовка «Kүнделік» для учебного года (актуализация пользователей, добавление предметов, составление расписания и пр.)</w:t>
            </w:r>
          </w:p>
        </w:tc>
        <w:tc>
          <w:tcPr>
            <w:tcW w:w="1161" w:type="dxa"/>
            <w:hideMark/>
          </w:tcPr>
          <w:p w:rsidR="00FD30A3" w:rsidRPr="004443EC" w:rsidRDefault="00CC1A6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87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 работа</w:t>
            </w:r>
          </w:p>
        </w:tc>
      </w:tr>
      <w:tr w:rsidR="00FD30A3" w:rsidRPr="004443EC" w:rsidTr="0000471D">
        <w:tc>
          <w:tcPr>
            <w:tcW w:w="458" w:type="dxa"/>
            <w:vMerge/>
            <w:hideMark/>
          </w:tcPr>
          <w:p w:rsidR="00FD30A3" w:rsidRPr="004443EC" w:rsidRDefault="00FD30A3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Мониторингпо работе с «Kүнделік» учителей и родителей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77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мониторинг</w:t>
            </w:r>
          </w:p>
        </w:tc>
      </w:tr>
      <w:tr w:rsidR="00FD30A3" w:rsidRPr="004443EC" w:rsidTr="0000471D">
        <w:tc>
          <w:tcPr>
            <w:tcW w:w="458" w:type="dxa"/>
            <w:vMerge/>
            <w:hideMark/>
          </w:tcPr>
          <w:p w:rsidR="00FD30A3" w:rsidRPr="004443EC" w:rsidRDefault="00FD30A3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Мониторинг своевременности заполнения «Kүнделік»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7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мониторинг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условий для использования компьютерной техники в образовательном процессе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D30A3" w:rsidRPr="004443EC" w:rsidRDefault="00FD30A3" w:rsidP="00C6206C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кабинетов к новому учебному году.</w:t>
            </w:r>
          </w:p>
          <w:p w:rsidR="00FD30A3" w:rsidRPr="004443EC" w:rsidRDefault="00FD30A3" w:rsidP="00C6206C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компьютерной техники в учебных кабинетах, закрепление ответственных.</w:t>
            </w:r>
          </w:p>
          <w:p w:rsidR="00FD30A3" w:rsidRPr="004443EC" w:rsidRDefault="00FD30A3" w:rsidP="00C6206C">
            <w:pPr>
              <w:numPr>
                <w:ilvl w:val="0"/>
                <w:numId w:val="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подключение и настройка компьютерной техники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Зав.кабинетами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ЗДУВР, </w:t>
            </w:r>
            <w:r w:rsidR="006C21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завхоз,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комиссия по проверке готовности кабинета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готовности кабинета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32AB9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с</w:t>
            </w:r>
            <w:r w:rsidR="0043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айта школы и страниц соц.сетей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77" w:type="dxa"/>
            <w:hideMark/>
          </w:tcPr>
          <w:p w:rsidR="00FD30A3" w:rsidRPr="00432AB9" w:rsidRDefault="00432AB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вожатая, учитель информатики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актуальная информация на сайтах 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НОБД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</w:t>
            </w:r>
            <w:proofErr w:type="spellStart"/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рук-ли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 НОБД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5" w:type="dxa"/>
            <w:hideMark/>
          </w:tcPr>
          <w:p w:rsidR="00FD30A3" w:rsidRPr="00AC1274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электронных страниц методических</w:t>
            </w:r>
            <w:r w:rsidR="00AC12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работ педагогов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77" w:type="dxa"/>
            <w:hideMark/>
          </w:tcPr>
          <w:p w:rsidR="00FD30A3" w:rsidRPr="00AC1274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517" w:type="dxa"/>
            <w:hideMark/>
          </w:tcPr>
          <w:p w:rsidR="00FD30A3" w:rsidRPr="00AC1274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электронных </w:t>
            </w:r>
            <w:r w:rsidR="00AC12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уроков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бланков аттестатов об основном среднем образовании и аттестатов об общем среднем образовании, выдача дубликатов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обращению</w:t>
            </w:r>
          </w:p>
        </w:tc>
        <w:tc>
          <w:tcPr>
            <w:tcW w:w="1877" w:type="dxa"/>
            <w:hideMark/>
          </w:tcPr>
          <w:p w:rsidR="00FD30A3" w:rsidRPr="00AC1274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заполненные бланки строгой отчетности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</w:t>
            </w:r>
            <w:r w:rsidR="00AC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в онлайн</w:t>
            </w:r>
            <w:r w:rsidR="00AC12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офлайн</w:t>
            </w:r>
            <w:r w:rsidR="00AC1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уроках и семинарах</w:t>
            </w:r>
            <w:r w:rsidR="007F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F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вебинарах</w:t>
            </w:r>
            <w:proofErr w:type="spellEnd"/>
          </w:p>
        </w:tc>
        <w:tc>
          <w:tcPr>
            <w:tcW w:w="1161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7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учителя-предметники, учащиеся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информации,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</w:tr>
      <w:tr w:rsidR="00FD30A3" w:rsidRPr="004443EC" w:rsidTr="0000471D">
        <w:trPr>
          <w:trHeight w:val="1155"/>
        </w:trPr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учащихся в олимпиадах и конкурсах по информатике и робототехнике, дистанционных конкурсах.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</w:tc>
        <w:tc>
          <w:tcPr>
            <w:tcW w:w="187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информатики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</w:tr>
      <w:tr w:rsidR="00FD30A3" w:rsidRPr="004443EC" w:rsidTr="0000471D">
        <w:trPr>
          <w:trHeight w:val="1425"/>
        </w:trPr>
        <w:tc>
          <w:tcPr>
            <w:tcW w:w="458" w:type="dxa"/>
            <w:hideMark/>
          </w:tcPr>
          <w:p w:rsidR="00FD30A3" w:rsidRPr="004443EC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компьютерной грамотности молодых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вновь прибывших педагогов  с целью определения уровня владения ИКТ</w:t>
            </w:r>
          </w:p>
        </w:tc>
        <w:tc>
          <w:tcPr>
            <w:tcW w:w="116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FD30A3" w:rsidRPr="007249E3" w:rsidRDefault="00AC127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</w:tbl>
    <w:p w:rsidR="00FD30A3" w:rsidRPr="004443EC" w:rsidRDefault="00042E0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D30A3"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183A" w:rsidRDefault="0082183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2.4. План 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обеспечению техники безопасности УВП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786" w:type="dxa"/>
        <w:tblInd w:w="-998" w:type="dxa"/>
        <w:tblLook w:val="04A0"/>
      </w:tblPr>
      <w:tblGrid>
        <w:gridCol w:w="567"/>
        <w:gridCol w:w="4807"/>
        <w:gridCol w:w="1796"/>
        <w:gridCol w:w="1854"/>
        <w:gridCol w:w="1762"/>
      </w:tblGrid>
      <w:tr w:rsidR="00FD30A3" w:rsidRPr="004443EC" w:rsidTr="00042E03">
        <w:trPr>
          <w:trHeight w:val="555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042E03">
        <w:trPr>
          <w:trHeight w:val="555"/>
        </w:trPr>
        <w:tc>
          <w:tcPr>
            <w:tcW w:w="10786" w:type="dxa"/>
            <w:gridSpan w:val="5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предупреждению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детского дорожно-транспортного травматизма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приказа  по школе  о назначении ответственного за охра</w:t>
            </w:r>
            <w:r w:rsidR="00042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труда и техники безопасности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 классными руководителями 1-8 классов инструктивно-методические занятия по методике проведения занятий с учащимися по Правилам дорожного движения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 учащимися тематические утренники, викторины, конкурсы, соревнования по безопасности дорожного движения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детского дорожно-транспортного травматизма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FD30A3" w:rsidRPr="007B5851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7B5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зовать встречи</w:t>
            </w:r>
            <w:r w:rsidR="00004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0047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инспектором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FD30A3" w:rsidRPr="004443EC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на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сайте школы по безопасности дорожного движения</w:t>
            </w:r>
          </w:p>
        </w:tc>
        <w:tc>
          <w:tcPr>
            <w:tcW w:w="1796" w:type="dxa"/>
            <w:hideMark/>
          </w:tcPr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течение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7B5851" w:rsidRDefault="007B585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фотоотчеты</w:t>
            </w:r>
          </w:p>
        </w:tc>
      </w:tr>
      <w:tr w:rsidR="00FD30A3" w:rsidRPr="004443EC" w:rsidTr="00042E03">
        <w:tc>
          <w:tcPr>
            <w:tcW w:w="10786" w:type="dxa"/>
            <w:gridSpan w:val="5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Организационно-технические мероприятия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улучшению условий и охраны труда работников школы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во всех подразделениях учебного заведения условий, отвечающих  требованиям безопасности, охраны и гигиены труда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7B5851" w:rsidRDefault="007B585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информация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 текущего  ремонта.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помещений соответствующим противопожарным инвентарем.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54" w:type="dxa"/>
            <w:hideMark/>
          </w:tcPr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школы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бесплатного прохождения медицинского осмотра работниками школы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 школы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медосмотр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7B5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еспечение работников бесплатными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индивидуальной защиты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7B5851" w:rsidRDefault="007B585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СИЗ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  школы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дез.средствами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санитайзерами</w:t>
            </w:r>
            <w:proofErr w:type="spellEnd"/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54" w:type="dxa"/>
            <w:hideMark/>
          </w:tcPr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дез.средства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санитайзеры</w:t>
            </w:r>
            <w:proofErr w:type="spellEnd"/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рабочих мест согласно требованиям правил техники безопасности аптечками первой медицинской помощи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="007B58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4443EC" w:rsidRDefault="007F21F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аптечки в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кабинете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инструкций по охране труда, своевременное  проведение первичных и плановых инструктажей по охране труда и по технике безопасности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сентябрь, январь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7B5851" w:rsidRDefault="007B585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собеседования на знания нормативно-технической документации при приеме на работу новых работников.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4" w:type="dxa"/>
            <w:hideMark/>
          </w:tcPr>
          <w:p w:rsidR="007B5851" w:rsidRPr="00472886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  проведения  проверки знаний </w:t>
            </w:r>
            <w:r w:rsidR="004728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учителями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безопасности труда, норм и правил проведения работ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   в полугодие</w:t>
            </w:r>
          </w:p>
        </w:tc>
        <w:tc>
          <w:tcPr>
            <w:tcW w:w="1854" w:type="dxa"/>
            <w:hideMark/>
          </w:tcPr>
          <w:p w:rsidR="00FD30A3" w:rsidRPr="00472886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Завхоз, ЗДВР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ТБ на уроках и во внеурочное время. Работа по ПДД.</w:t>
            </w:r>
          </w:p>
        </w:tc>
        <w:tc>
          <w:tcPr>
            <w:tcW w:w="1796" w:type="dxa"/>
            <w:hideMark/>
          </w:tcPr>
          <w:p w:rsidR="00FD30A3" w:rsidRPr="00472886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В течение года</w:t>
            </w:r>
          </w:p>
        </w:tc>
        <w:tc>
          <w:tcPr>
            <w:tcW w:w="1854" w:type="dxa"/>
            <w:hideMark/>
          </w:tcPr>
          <w:p w:rsidR="00FD30A3" w:rsidRPr="00472886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  <w:r w:rsidR="004728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ЗДУВР, завхоз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72886" w:rsidRDefault="00472886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Журналы по ТБ,проверка</w:t>
            </w:r>
          </w:p>
        </w:tc>
      </w:tr>
      <w:tr w:rsidR="00FD30A3" w:rsidRPr="004443EC" w:rsidTr="00042E03">
        <w:tc>
          <w:tcPr>
            <w:tcW w:w="10786" w:type="dxa"/>
            <w:gridSpan w:val="5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охране жизни, здоровья и технике безопасности учащихся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документацию по разделу «Охрана жизни и здоровья учащихся»;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 по школе «Об охране жизни и здоровья учащихся»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регулярный контроль за выполнением санитарно-гигиенических требований согласно санитарным правилам и нормам СанПиНа: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санитарно-гигиеническое состояние ОУ, пищеблока, световой, питьевой, воздушный режимы классных п</w:t>
            </w:r>
            <w:r w:rsidR="007F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омещений, спортзала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других помещений;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санитарно-гигиенических требований к уроку: рассаживание учащихся согласно рекомендациям,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валеологический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школьного расписания, предотвращение перегрузки учебными занятиями, дозирование домашних заданий;</w:t>
            </w:r>
          </w:p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учащихся 1 класса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762" w:type="dxa"/>
            <w:hideMark/>
          </w:tcPr>
          <w:p w:rsidR="00FD30A3" w:rsidRPr="004443EC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бесплатное горячее питание для учащихся из малообеспеченных и малоимущих семей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675A54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Документация, анализ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анализ заболеваемости учащихся 1-4х, 5-9х классов по группам здоровья.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1854" w:type="dxa"/>
            <w:hideMark/>
          </w:tcPr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Медсестра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675A54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Анализ, список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FD30A3" w:rsidRPr="004443EC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оборудование кабинета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  в соответствие с требованиями техники безопасности и производственной санитарии.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ЗДУВР </w:t>
            </w:r>
          </w:p>
        </w:tc>
        <w:tc>
          <w:tcPr>
            <w:tcW w:w="1762" w:type="dxa"/>
            <w:hideMark/>
          </w:tcPr>
          <w:p w:rsidR="00FD30A3" w:rsidRPr="004443EC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 меры безопасности в учебных кабинетах физики, химии, информатики, технологии, спортивном зале в соответствии с Инструкциями.</w:t>
            </w:r>
          </w:p>
        </w:tc>
        <w:tc>
          <w:tcPr>
            <w:tcW w:w="1796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854" w:type="dxa"/>
            <w:hideMark/>
          </w:tcPr>
          <w:p w:rsidR="00FD30A3" w:rsidRPr="004443EC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="0067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762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безопасности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массовых мероприятий принимать постоянные меры по безопасности  и охране жизни детей.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Контроль безопасности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 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проветрирования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влажной уборки  классных комнат.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54" w:type="dxa"/>
            <w:hideMark/>
          </w:tcPr>
          <w:p w:rsidR="00FD30A3" w:rsidRPr="00675A54" w:rsidRDefault="007F21F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Завхоз, учителя  закрепленные за кабинетами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кабинетов в 1 и 2 смене</w:t>
            </w:r>
          </w:p>
        </w:tc>
      </w:tr>
      <w:tr w:rsidR="00FD30A3" w:rsidRPr="004443EC" w:rsidTr="00042E03">
        <w:tc>
          <w:tcPr>
            <w:tcW w:w="10786" w:type="dxa"/>
            <w:gridSpan w:val="5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профилактике и предупреждению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травматизма и несчастных    случаев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инструктаж  педагогического коллектива школы по профилактике и предупреждению травматизма и несчастных случаев среди учащихся школы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Заслушать на заседании МО классных руководителей «Соблюдение техники безопасности  и предупреждение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травматизма  при проведении внеклассных мероприятий за пределами школы»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 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совещание при директоре школы по соблюдению техники безопасности на уроках и во внеурочное время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C6206C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родительских собраниях обсуждать вопросы по профилактике и предупреждению травматизма и несчастных случаев среди детей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анализ работы школы по профилактике и предупреждению травматизма и несчастных случаев среди учащихся за учебный год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5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</w:tr>
      <w:tr w:rsidR="00FD30A3" w:rsidRPr="004443EC" w:rsidTr="00042E03">
        <w:tc>
          <w:tcPr>
            <w:tcW w:w="10786" w:type="dxa"/>
            <w:gridSpan w:val="5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Противопожарные мероприятия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Издать приказ о назначении ответственных лиц за пожарную безопасность, об установлении противопожарного режима в ОУ.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проведение противопожарного инструктажа работников школы и учащихся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4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противопожарный уголок и обеспечить специализированные кабинеты необходимым инвентарем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проверку сопротивления изоляции электросети и заземления оборудования</w:t>
            </w:r>
          </w:p>
        </w:tc>
        <w:tc>
          <w:tcPr>
            <w:tcW w:w="179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Default="00FD30A3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206C" w:rsidRDefault="00C6206C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Pr="004443EC" w:rsidRDefault="0000471D" w:rsidP="00C6206C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2.5. План развития трехъязычного</w:t>
      </w:r>
      <w:r w:rsidR="00675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образования на 2022</w:t>
      </w:r>
      <w:r w:rsidR="005A7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–2023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973" w:type="dxa"/>
        <w:tblInd w:w="-998" w:type="dxa"/>
        <w:tblLook w:val="04A0"/>
      </w:tblPr>
      <w:tblGrid>
        <w:gridCol w:w="458"/>
        <w:gridCol w:w="4826"/>
        <w:gridCol w:w="1013"/>
        <w:gridCol w:w="2131"/>
        <w:gridCol w:w="2545"/>
      </w:tblGrid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1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4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042E03">
        <w:tc>
          <w:tcPr>
            <w:tcW w:w="10973" w:type="dxa"/>
            <w:gridSpan w:val="5"/>
            <w:hideMark/>
          </w:tcPr>
          <w:p w:rsidR="00FD30A3" w:rsidRPr="00675A54" w:rsidRDefault="00FD30A3" w:rsidP="00C6206C">
            <w:pPr>
              <w:numPr>
                <w:ilvl w:val="0"/>
                <w:numId w:val="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и руководство</w:t>
            </w:r>
            <w:r w:rsidRPr="0067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025D" w:rsidRPr="004443EC" w:rsidTr="0000471D">
        <w:tc>
          <w:tcPr>
            <w:tcW w:w="458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изменений и дополнений в учебных программах языковых дисциплин с учетом изменений программ МОН РК в условиях обновления содержания образования</w:t>
            </w:r>
          </w:p>
        </w:tc>
        <w:tc>
          <w:tcPr>
            <w:tcW w:w="1013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847" w:type="dxa"/>
            <w:hideMark/>
          </w:tcPr>
          <w:p w:rsidR="00E5025D" w:rsidRDefault="00E5025D" w:rsidP="00C6206C">
            <w:r w:rsidRPr="006013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75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школе</w:t>
            </w:r>
          </w:p>
        </w:tc>
      </w:tr>
      <w:tr w:rsidR="00E5025D" w:rsidRPr="004443EC" w:rsidTr="0000471D">
        <w:tc>
          <w:tcPr>
            <w:tcW w:w="458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опыта, результатов инновационной деятельности школ по данной проблеме (с выходом на анализ выявленных проблем)</w:t>
            </w:r>
          </w:p>
        </w:tc>
        <w:tc>
          <w:tcPr>
            <w:tcW w:w="1013" w:type="dxa"/>
            <w:hideMark/>
          </w:tcPr>
          <w:p w:rsidR="00E5025D" w:rsidRDefault="00E5025D" w:rsidP="00C6206C">
            <w:r w:rsidRPr="00CF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  <w:hideMark/>
          </w:tcPr>
          <w:p w:rsidR="00E5025D" w:rsidRDefault="00E5025D" w:rsidP="00C6206C">
            <w:r w:rsidRPr="006013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75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Аналитический анализ  эффективности работы школ по внедрению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</w:p>
        </w:tc>
      </w:tr>
      <w:tr w:rsidR="00E5025D" w:rsidRPr="004443EC" w:rsidTr="0000471D">
        <w:tc>
          <w:tcPr>
            <w:tcW w:w="458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0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когнитивных потребностей учащихся</w:t>
            </w:r>
          </w:p>
        </w:tc>
        <w:tc>
          <w:tcPr>
            <w:tcW w:w="1013" w:type="dxa"/>
            <w:hideMark/>
          </w:tcPr>
          <w:p w:rsidR="00E5025D" w:rsidRDefault="00E5025D" w:rsidP="00C6206C">
            <w:r w:rsidRPr="00CF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  <w:hideMark/>
          </w:tcPr>
          <w:p w:rsidR="00E5025D" w:rsidRDefault="00E5025D" w:rsidP="00C6206C">
            <w:r w:rsidRPr="006013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педагог, внедряющий трехъязычье</w:t>
            </w:r>
          </w:p>
        </w:tc>
        <w:tc>
          <w:tcPr>
            <w:tcW w:w="2575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рекомендаций по внедрению новых курсов, удовлетворяющих потребности учащихся</w:t>
            </w:r>
          </w:p>
        </w:tc>
      </w:tr>
      <w:tr w:rsidR="00E5025D" w:rsidRPr="004443EC" w:rsidTr="0000471D">
        <w:tc>
          <w:tcPr>
            <w:tcW w:w="458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0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преподавания  предме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 «Биология»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 английском языке.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учебного плана направленное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3" w:type="dxa"/>
            <w:hideMark/>
          </w:tcPr>
          <w:p w:rsidR="00E5025D" w:rsidRDefault="00E5025D" w:rsidP="00C6206C">
            <w:r w:rsidRPr="00CF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  <w:hideMark/>
          </w:tcPr>
          <w:p w:rsidR="00E5025D" w:rsidRDefault="00E5025D" w:rsidP="00C6206C">
            <w:r w:rsidRPr="006013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75" w:type="dxa"/>
            <w:hideMark/>
          </w:tcPr>
          <w:p w:rsidR="00E5025D" w:rsidRPr="00675A54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Контроль </w:t>
            </w:r>
          </w:p>
        </w:tc>
      </w:tr>
      <w:tr w:rsidR="00E5025D" w:rsidRPr="004443EC" w:rsidTr="0000471D">
        <w:tc>
          <w:tcPr>
            <w:tcW w:w="458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0" w:type="dxa"/>
            <w:hideMark/>
          </w:tcPr>
          <w:p w:rsidR="00E5025D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 поддержки процесса внедрения трехъязычного обучения</w:t>
            </w:r>
          </w:p>
        </w:tc>
        <w:tc>
          <w:tcPr>
            <w:tcW w:w="1013" w:type="dxa"/>
            <w:hideMark/>
          </w:tcPr>
          <w:p w:rsidR="00E5025D" w:rsidRDefault="00E5025D" w:rsidP="00C6206C">
            <w:r w:rsidRPr="00CF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  <w:hideMark/>
          </w:tcPr>
          <w:p w:rsidR="00E5025D" w:rsidRDefault="00E5025D" w:rsidP="00C6206C">
            <w:r w:rsidRPr="006013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75" w:type="dxa"/>
            <w:hideMark/>
          </w:tcPr>
          <w:p w:rsidR="00E5025D" w:rsidRPr="00675A54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 в СМИ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выгрузка видеоуроков педагога </w:t>
            </w:r>
          </w:p>
        </w:tc>
      </w:tr>
      <w:tr w:rsidR="00FD30A3" w:rsidRPr="004443EC" w:rsidTr="00042E03">
        <w:tc>
          <w:tcPr>
            <w:tcW w:w="10973" w:type="dxa"/>
            <w:gridSpan w:val="5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Научно-исследовательская деятельность</w:t>
            </w:r>
          </w:p>
        </w:tc>
      </w:tr>
      <w:tr w:rsidR="00675A54" w:rsidRPr="004443EC" w:rsidTr="0000471D">
        <w:tc>
          <w:tcPr>
            <w:tcW w:w="458" w:type="dxa"/>
            <w:hideMark/>
          </w:tcPr>
          <w:p w:rsidR="00675A54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hideMark/>
          </w:tcPr>
          <w:p w:rsidR="00675A54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проектной деятельности учителей  и учащихся </w:t>
            </w:r>
          </w:p>
        </w:tc>
        <w:tc>
          <w:tcPr>
            <w:tcW w:w="1013" w:type="dxa"/>
            <w:hideMark/>
          </w:tcPr>
          <w:p w:rsidR="00675A54" w:rsidRDefault="00675A54" w:rsidP="00C6206C">
            <w:r w:rsidRPr="00CA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</w:tcPr>
          <w:p w:rsidR="00675A54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75" w:type="dxa"/>
            <w:hideMark/>
          </w:tcPr>
          <w:p w:rsidR="00675A54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в направлении овладении языками в соответствии с уровневой системой обучения.</w:t>
            </w:r>
          </w:p>
        </w:tc>
      </w:tr>
      <w:tr w:rsidR="00675A54" w:rsidRPr="004443EC" w:rsidTr="0000471D">
        <w:tc>
          <w:tcPr>
            <w:tcW w:w="458" w:type="dxa"/>
            <w:hideMark/>
          </w:tcPr>
          <w:p w:rsidR="00675A54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hideMark/>
          </w:tcPr>
          <w:p w:rsidR="00675A54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интеллектуальных конкурсах, олимпиадах.</w:t>
            </w:r>
          </w:p>
        </w:tc>
        <w:tc>
          <w:tcPr>
            <w:tcW w:w="1013" w:type="dxa"/>
            <w:hideMark/>
          </w:tcPr>
          <w:p w:rsidR="00675A54" w:rsidRDefault="00675A54" w:rsidP="00C6206C">
            <w:r w:rsidRPr="00CA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 гг.</w:t>
            </w:r>
          </w:p>
        </w:tc>
        <w:tc>
          <w:tcPr>
            <w:tcW w:w="1847" w:type="dxa"/>
          </w:tcPr>
          <w:p w:rsidR="00675A54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75" w:type="dxa"/>
            <w:hideMark/>
          </w:tcPr>
          <w:p w:rsidR="00675A54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проекты</w:t>
            </w:r>
          </w:p>
        </w:tc>
      </w:tr>
      <w:tr w:rsidR="00FD30A3" w:rsidRPr="004443EC" w:rsidTr="00042E03">
        <w:tc>
          <w:tcPr>
            <w:tcW w:w="10973" w:type="dxa"/>
            <w:gridSpan w:val="5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Методологическое и учебно-методическое обеспечение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hideMark/>
          </w:tcPr>
          <w:p w:rsidR="00FD30A3" w:rsidRPr="00675A54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67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авторских программ  </w:t>
            </w:r>
            <w:r w:rsidR="00675A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педагогами</w:t>
            </w:r>
          </w:p>
        </w:tc>
        <w:tc>
          <w:tcPr>
            <w:tcW w:w="1013" w:type="dxa"/>
            <w:hideMark/>
          </w:tcPr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содержания учебных программ, обучающих ресурсов, системы оценивания в соответствии с требованиями к владению языками: изучение, преподавание, оценка в рамках трехъязычного образования</w:t>
            </w:r>
          </w:p>
        </w:tc>
        <w:tc>
          <w:tcPr>
            <w:tcW w:w="1013" w:type="dxa"/>
            <w:hideMark/>
          </w:tcPr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E5025D" w:rsidRPr="00E5025D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тематического планирования по предметам с использовани</w:t>
            </w:r>
            <w:r w:rsidR="00C620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языка (</w:t>
            </w:r>
            <w:r w:rsidR="00675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англ. яз.).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коллегами-профессионалами по вопросам расширенного обучения языкам и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варьированию форм реализации трехъязычного обучения</w:t>
            </w:r>
          </w:p>
        </w:tc>
        <w:tc>
          <w:tcPr>
            <w:tcW w:w="1013" w:type="dxa"/>
            <w:hideMark/>
          </w:tcPr>
          <w:p w:rsidR="00FD30A3" w:rsidRPr="004443EC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675A54" w:rsidRDefault="00675A5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Педагогическое сообщество</w:t>
            </w:r>
            <w:r w:rsidR="00C620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района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сетевого профессионального взаимодействия;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различных вариантов расширения программ по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трехъязычию</w:t>
            </w:r>
            <w:proofErr w:type="spellEnd"/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языков</w:t>
            </w:r>
          </w:p>
        </w:tc>
        <w:tc>
          <w:tcPr>
            <w:tcW w:w="1013" w:type="dxa"/>
            <w:hideMark/>
          </w:tcPr>
          <w:p w:rsidR="00FD30A3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E5025D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ВШК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навыков применения языков в разных сферах деятельности человека.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коммуникативной сферы.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учебной, методической, отечественной и зарубежной литературы, цифровых, толковых и других словарей</w:t>
            </w:r>
          </w:p>
        </w:tc>
        <w:tc>
          <w:tcPr>
            <w:tcW w:w="1013" w:type="dxa"/>
            <w:hideMark/>
          </w:tcPr>
          <w:p w:rsidR="00FD30A3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гг..</w:t>
            </w:r>
          </w:p>
        </w:tc>
        <w:tc>
          <w:tcPr>
            <w:tcW w:w="184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 школы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литературы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наработанного опыта по внедрению трехъязычного обучения</w:t>
            </w:r>
          </w:p>
        </w:tc>
        <w:tc>
          <w:tcPr>
            <w:tcW w:w="1013" w:type="dxa"/>
            <w:hideMark/>
          </w:tcPr>
          <w:p w:rsidR="00FD30A3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2022–2023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E5025D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положительного и негативных моментов внедрения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5" w:type="dxa"/>
            <w:gridSpan w:val="4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Мероприятия по популяризации трехъязычного образования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  мероприятий школы на трех языках</w:t>
            </w:r>
          </w:p>
        </w:tc>
        <w:tc>
          <w:tcPr>
            <w:tcW w:w="1013" w:type="dxa"/>
            <w:hideMark/>
          </w:tcPr>
          <w:p w:rsidR="00FD30A3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гг..</w:t>
            </w:r>
          </w:p>
        </w:tc>
        <w:tc>
          <w:tcPr>
            <w:tcW w:w="184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сценарии праздников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профессионального мастерства среди учителей, владеющих тремя языками</w:t>
            </w:r>
          </w:p>
        </w:tc>
        <w:tc>
          <w:tcPr>
            <w:tcW w:w="1013" w:type="dxa"/>
            <w:hideMark/>
          </w:tcPr>
          <w:p w:rsidR="00FD30A3" w:rsidRPr="004443EC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E5025D" w:rsidRDefault="00E5025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филологи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участия в конкурсах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учебных кабинетов, выставок, мероприятий на казахском, русском и английском языках</w:t>
            </w:r>
          </w:p>
        </w:tc>
        <w:tc>
          <w:tcPr>
            <w:tcW w:w="1013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школы</w:t>
            </w:r>
          </w:p>
        </w:tc>
        <w:tc>
          <w:tcPr>
            <w:tcW w:w="257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визуальная информация, паспорта кабинетов</w:t>
            </w:r>
          </w:p>
        </w:tc>
      </w:tr>
      <w:tr w:rsidR="00FD30A3" w:rsidRPr="004443EC" w:rsidTr="0000471D">
        <w:tc>
          <w:tcPr>
            <w:tcW w:w="458" w:type="dxa"/>
            <w:hideMark/>
          </w:tcPr>
          <w:p w:rsidR="00FD30A3" w:rsidRPr="004443EC" w:rsidRDefault="0000471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языковой летней школы в рамках деятельности пришкольного лагеря</w:t>
            </w:r>
          </w:p>
        </w:tc>
        <w:tc>
          <w:tcPr>
            <w:tcW w:w="1013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2022–2023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ЗДВР</w:t>
            </w:r>
          </w:p>
        </w:tc>
        <w:tc>
          <w:tcPr>
            <w:tcW w:w="2575" w:type="dxa"/>
            <w:hideMark/>
          </w:tcPr>
          <w:p w:rsidR="00FD30A3" w:rsidRPr="004443EC" w:rsidRDefault="00C6206C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работы,анализы</w:t>
            </w:r>
            <w:proofErr w:type="spellEnd"/>
          </w:p>
        </w:tc>
      </w:tr>
      <w:tr w:rsidR="00FD30A3" w:rsidRPr="004443EC" w:rsidTr="00042E03">
        <w:tc>
          <w:tcPr>
            <w:tcW w:w="10973" w:type="dxa"/>
            <w:gridSpan w:val="5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Информационное сопровождение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63072" w:rsidRPr="004443EC" w:rsidTr="0000471D">
        <w:trPr>
          <w:trHeight w:val="461"/>
        </w:trPr>
        <w:tc>
          <w:tcPr>
            <w:tcW w:w="458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  вопросов трехъязычного образования на совещаниях при директоре</w:t>
            </w:r>
          </w:p>
        </w:tc>
        <w:tc>
          <w:tcPr>
            <w:tcW w:w="1013" w:type="dxa"/>
            <w:hideMark/>
          </w:tcPr>
          <w:p w:rsidR="00463072" w:rsidRDefault="00463072" w:rsidP="00C6206C">
            <w:r w:rsidRPr="0073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2022–2023гг.</w:t>
            </w:r>
          </w:p>
        </w:tc>
        <w:tc>
          <w:tcPr>
            <w:tcW w:w="1847" w:type="dxa"/>
            <w:hideMark/>
          </w:tcPr>
          <w:p w:rsidR="00463072" w:rsidRPr="00463072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75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463072" w:rsidRPr="004443EC" w:rsidTr="0000471D">
        <w:tc>
          <w:tcPr>
            <w:tcW w:w="458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0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вопросов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совещания, конференции различного уровня</w:t>
            </w:r>
          </w:p>
        </w:tc>
        <w:tc>
          <w:tcPr>
            <w:tcW w:w="1013" w:type="dxa"/>
            <w:hideMark/>
          </w:tcPr>
          <w:p w:rsidR="00463072" w:rsidRDefault="00463072" w:rsidP="00C6206C">
            <w:r w:rsidRPr="0073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2022–2023гг.</w:t>
            </w:r>
          </w:p>
        </w:tc>
        <w:tc>
          <w:tcPr>
            <w:tcW w:w="1847" w:type="dxa"/>
          </w:tcPr>
          <w:p w:rsidR="00463072" w:rsidRDefault="00463072" w:rsidP="00C6206C">
            <w:r w:rsidRPr="00EE508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75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участия</w:t>
            </w:r>
          </w:p>
        </w:tc>
      </w:tr>
      <w:tr w:rsidR="00463072" w:rsidRPr="004443EC" w:rsidTr="0000471D">
        <w:tc>
          <w:tcPr>
            <w:tcW w:w="458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0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видеоуроков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онлайн-уроков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конференций, семинаров, мастер-классов на сайте школы и СМИ</w:t>
            </w:r>
          </w:p>
        </w:tc>
        <w:tc>
          <w:tcPr>
            <w:tcW w:w="1013" w:type="dxa"/>
            <w:hideMark/>
          </w:tcPr>
          <w:p w:rsidR="00463072" w:rsidRDefault="00463072" w:rsidP="00C6206C">
            <w:r w:rsidRPr="00732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2022–2023гг.</w:t>
            </w:r>
          </w:p>
        </w:tc>
        <w:tc>
          <w:tcPr>
            <w:tcW w:w="1847" w:type="dxa"/>
          </w:tcPr>
          <w:p w:rsidR="00463072" w:rsidRDefault="00463072" w:rsidP="00C6206C">
            <w:r w:rsidRPr="00EE508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75" w:type="dxa"/>
            <w:hideMark/>
          </w:tcPr>
          <w:p w:rsidR="00463072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видеоматериалы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206C" w:rsidRDefault="00C6206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206C" w:rsidRDefault="00C6206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206C" w:rsidRDefault="00C6206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206C" w:rsidRDefault="00C6206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71D" w:rsidRDefault="0000471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2.6. План мероприятий по реализации инклюзивного образования</w:t>
      </w:r>
    </w:p>
    <w:p w:rsidR="00FD30A3" w:rsidRPr="004443EC" w:rsidRDefault="00463072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на 2022-2023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pPr w:leftFromText="36" w:rightFromText="36" w:vertAnchor="text" w:tblpX="-856"/>
        <w:tblW w:w="10316" w:type="dxa"/>
        <w:tblLayout w:type="fixed"/>
        <w:tblLook w:val="04A0"/>
      </w:tblPr>
      <w:tblGrid>
        <w:gridCol w:w="250"/>
        <w:gridCol w:w="3119"/>
        <w:gridCol w:w="2126"/>
        <w:gridCol w:w="1701"/>
        <w:gridCol w:w="1418"/>
        <w:gridCol w:w="1702"/>
      </w:tblGrid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Аналитико-статистическое направление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школьного банка данных учащихся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информации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 0 до 18 лет</w:t>
            </w:r>
          </w:p>
        </w:tc>
        <w:tc>
          <w:tcPr>
            <w:tcW w:w="1418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01.09.2022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FD30A3" w:rsidRPr="00463072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инициативной группы по развитию инклюзивног</w:t>
            </w:r>
            <w:r w:rsidR="00F9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образования в школе: психолог,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медработник школы.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картотеки на детей с ООП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FD30A3" w:rsidRPr="00463072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психолог, медработник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hideMark/>
          </w:tcPr>
          <w:p w:rsidR="00FD30A3" w:rsidRPr="004630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о педагогах, осуществляющих образов</w:t>
            </w:r>
            <w:r w:rsidR="00F9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ательный процесс детей с ООП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обучающихся на дому</w:t>
            </w:r>
            <w:r w:rsidR="000047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при наличии заключении ВКК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информации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FD30A3" w:rsidRPr="00463072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школьного консилиума по инклюзивному образованию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работники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463072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городских, областных, республиканских совещаниях, семинарах-совещаниях, практических семинарах, консультациях по развитию инклюзи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вного образования в </w:t>
            </w:r>
            <w:proofErr w:type="spellStart"/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Акмолинской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отдела, управления образования, ПМПК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адаптивной среды в школе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  педагоги школы, ПМПК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ПМПК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квалифицированной помощи учителям, работающим с учащимися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методических материалов по критериям оценки эффективности деятельности школы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специалисты ПМПК, ГОО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8F4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нистрация школы, специалисты </w:t>
            </w:r>
            <w:proofErr w:type="spellStart"/>
            <w:r w:rsidR="008F4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РайОНО</w:t>
            </w:r>
            <w:proofErr w:type="spellEnd"/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банка нормативно-правовых документов по инклюзивному образованию в РК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ПМПК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</w:t>
            </w:r>
          </w:p>
        </w:tc>
        <w:tc>
          <w:tcPr>
            <w:tcW w:w="1702" w:type="dxa"/>
            <w:hideMark/>
          </w:tcPr>
          <w:p w:rsidR="00FD30A3" w:rsidRPr="00463072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созданию «Школы для родителей»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ПМПК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702" w:type="dxa"/>
            <w:hideMark/>
          </w:tcPr>
          <w:p w:rsidR="00FD30A3" w:rsidRPr="004630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ПМПК,  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91CB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 детей и родителей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630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ПМПК, 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 школы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91CB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Психолого-педагогическое и учебно-методическое сопровождение родителей 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для родителей»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630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ПМПК, 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463072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Информационно-просветительское направление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толерантного отношения в обществе к проблемам 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1.Просветительской деятельность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Оформление страниц на  сайте школы по организации инклюзивного образования в школе с целью постоянного информирования всех заинтересованных лиц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родительская общественность, учащиеся школы, спонсоры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психолог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возможностей и достижений 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 художественного творчества;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смотр-конкурс </w:t>
            </w:r>
            <w:r w:rsidR="008F4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 самодеятельности,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соревнования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СМИ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педагоги школы, родители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социальных контактов 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Дворцом школьников, другими культурными центрами города;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внеклассных и внешкольных  мероприятий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позитивного отношения к здоровому образу жизни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семинары, публикации в СМИ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их родители, педагоги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их родители, педагоги школы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детей с целью определения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будущего образовательного маршрута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обследование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проведение коррекционной работы с учащимися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 детей и родителей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463072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адаптированных  программ с учетом индивидуальных психофизических особенностей 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адаптированных программ для обучения детей с ООП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школы, специалисты ПМПК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анкетирование, собеседование, колледжи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 инициативная группа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 школа, колледжи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итоговой аттестации учащихся с ООП</w:t>
            </w:r>
            <w:r w:rsidR="00F9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 учащихся)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урочная, внеурочная, консультации учащимся, родителям, педагогам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педагоги, родители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среды в образовательных учреждениях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F91CB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доступной среды жизнедеятельности для </w:t>
            </w:r>
            <w:r w:rsidR="00F91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 ООП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школы, оснащение школы специализированным оборудованием и учебно-методическими комплектами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январь-август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FD30A3" w:rsidRPr="004630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дистанционного образования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(по мере требования</w:t>
            </w:r>
            <w:r w:rsidR="008F4FC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при наличии </w:t>
            </w:r>
            <w:r w:rsidR="00F91CB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учеников с ООП, заключении ВКК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и корректировка банка детей-инвалидов для дистанционного обучения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совещаний со специалистами школьного консилиума  по организации дистанционного обучения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3.проведение обследований социально-бытовых и технических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семей детей-инвалидов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4.проведение консультаций и собеседований с  родителями детей-инвалидов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родители и дети-инвалиды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школьного консилиума, администрация школы, 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школьного консилиума, инициативная группа</w:t>
            </w:r>
          </w:p>
        </w:tc>
      </w:tr>
      <w:tr w:rsidR="00FD30A3" w:rsidRPr="004443EC" w:rsidTr="008F4FC5">
        <w:tc>
          <w:tcPr>
            <w:tcW w:w="10316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Подведение итогов работы по организации инклюзивного образования</w:t>
            </w:r>
          </w:p>
          <w:p w:rsidR="00FD30A3" w:rsidRPr="004443EC" w:rsidRDefault="00463072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2022-2023 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D30A3" w:rsidRPr="004443EC" w:rsidTr="00F91CBA">
        <w:tc>
          <w:tcPr>
            <w:tcW w:w="250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  совещания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-инициативной группы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-школьного консилиума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-учителей-предметников, работающих с детьми с ООП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="00463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министрация школы, педагоги, психолог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63072" w:rsidRDefault="00463072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1F35" w:rsidRDefault="00591F3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FC5" w:rsidRDefault="008F4FC5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2EFD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Работа с педагогическими кадрами, повышение их квалификации, аттестация</w:t>
      </w:r>
    </w:p>
    <w:p w:rsidR="00FD30A3" w:rsidRPr="004443EC" w:rsidRDefault="00932EFD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E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 xml:space="preserve">3.1. </w:t>
      </w:r>
      <w:r w:rsidR="00FD30A3" w:rsidRPr="00932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 с педагогическими кадрами</w:t>
      </w:r>
    </w:p>
    <w:tbl>
      <w:tblPr>
        <w:tblStyle w:val="a8"/>
        <w:tblW w:w="0" w:type="auto"/>
        <w:tblInd w:w="-856" w:type="dxa"/>
        <w:tblLook w:val="04A0"/>
      </w:tblPr>
      <w:tblGrid>
        <w:gridCol w:w="567"/>
        <w:gridCol w:w="3441"/>
        <w:gridCol w:w="1229"/>
        <w:gridCol w:w="1875"/>
        <w:gridCol w:w="3089"/>
      </w:tblGrid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перспективного плана повышения квалификации педагогических кадров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курсов повышения квалификации педагогических кадров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плана курсов повышения квалификац</w:t>
            </w:r>
            <w:r w:rsidR="00A36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педагогических кадров на 2022 -2023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курсов повышения квалификации педагогических кадров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заявок в АО НЦПК «Өрлеу» по курсовой подготовке педагогических кадров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по курсовой подготовке педагогических кадров</w:t>
            </w:r>
          </w:p>
        </w:tc>
      </w:tr>
      <w:tr w:rsidR="00FD30A3" w:rsidRPr="004443EC" w:rsidTr="00042E03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кандидатур для прохождения курсов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методического совета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  состава аттестационной комиссии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школы.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школе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педагогов на присвоение и подтверждение категорий.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декабрь</w:t>
            </w:r>
          </w:p>
        </w:tc>
        <w:tc>
          <w:tcPr>
            <w:tcW w:w="1875" w:type="dxa"/>
            <w:hideMark/>
          </w:tcPr>
          <w:p w:rsidR="00FD30A3" w:rsidRPr="004443EC" w:rsidRDefault="00A36F8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аттестуемых учителей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аттестационной комиссии по рассмотрению заявлений.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декабрь</w:t>
            </w:r>
          </w:p>
        </w:tc>
        <w:tc>
          <w:tcPr>
            <w:tcW w:w="1875" w:type="dxa"/>
            <w:hideMark/>
          </w:tcPr>
          <w:p w:rsidR="00FD30A3" w:rsidRPr="00A36F8B" w:rsidRDefault="00A36F8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аттестационная комиссия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аттестационной комиссии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аттестующихся педагогов с Правилами прохождения аттестации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hideMark/>
          </w:tcPr>
          <w:p w:rsidR="00FD30A3" w:rsidRPr="00A36F8B" w:rsidRDefault="00A36F8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квалификационного тестирования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75" w:type="dxa"/>
            <w:hideMark/>
          </w:tcPr>
          <w:p w:rsidR="00FD30A3" w:rsidRPr="00A36F8B" w:rsidRDefault="00A36F8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Аттестующие учителя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о прохождении квалификационного тестирования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аттестационных характеристик, </w:t>
            </w:r>
            <w:r w:rsidR="00A36F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листов наблюдения уроков,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экспертных заключений.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75" w:type="dxa"/>
            <w:hideMark/>
          </w:tcPr>
          <w:p w:rsidR="00FD30A3" w:rsidRPr="00A36F8B" w:rsidRDefault="00A36F8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заключения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школьной аттестационной комиссии по утверждению квалификационных характеристик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75" w:type="dxa"/>
            <w:hideMark/>
          </w:tcPr>
          <w:p w:rsidR="00FD30A3" w:rsidRPr="004443EC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Аттестационная комиссия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аттестационной комиссии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экспертных заключений на заседании областного экспертного совета.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7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заключения областного экспертного совета.</w:t>
            </w:r>
          </w:p>
        </w:tc>
      </w:tr>
      <w:tr w:rsidR="00FD30A3" w:rsidRPr="004443EC" w:rsidTr="00AA039A">
        <w:tc>
          <w:tcPr>
            <w:tcW w:w="567" w:type="dxa"/>
          </w:tcPr>
          <w:p w:rsidR="00FD30A3" w:rsidRPr="004443EC" w:rsidRDefault="00AA039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1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аттестационной комиссии. Оформление документации по присвоенным категориям</w:t>
            </w:r>
          </w:p>
        </w:tc>
        <w:tc>
          <w:tcPr>
            <w:tcW w:w="122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875" w:type="dxa"/>
            <w:hideMark/>
          </w:tcPr>
          <w:p w:rsidR="00FD30A3" w:rsidRPr="004443EC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</w:t>
            </w:r>
          </w:p>
        </w:tc>
        <w:tc>
          <w:tcPr>
            <w:tcW w:w="308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удостоверения о присвоении/подтверждении заявленной категории</w:t>
            </w:r>
          </w:p>
        </w:tc>
      </w:tr>
    </w:tbl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039A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039A" w:rsidRPr="004443EC" w:rsidRDefault="00AA039A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5E0D72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0D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3.2 . ПЕРСПЕКТИВНЫЙ ПЛАН курсовой подготовки педагогических работников</w:t>
      </w:r>
    </w:p>
    <w:p w:rsidR="00FD30A3" w:rsidRPr="005E0D72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E0D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Style w:val="a8"/>
        <w:tblW w:w="10931" w:type="dxa"/>
        <w:tblInd w:w="-998" w:type="dxa"/>
        <w:tblLayout w:type="fixed"/>
        <w:tblLook w:val="04A0"/>
      </w:tblPr>
      <w:tblGrid>
        <w:gridCol w:w="751"/>
        <w:gridCol w:w="2056"/>
        <w:gridCol w:w="621"/>
        <w:gridCol w:w="2923"/>
        <w:gridCol w:w="1276"/>
        <w:gridCol w:w="655"/>
        <w:gridCol w:w="54"/>
        <w:gridCol w:w="601"/>
        <w:gridCol w:w="63"/>
        <w:gridCol w:w="592"/>
        <w:gridCol w:w="63"/>
        <w:gridCol w:w="592"/>
        <w:gridCol w:w="63"/>
        <w:gridCol w:w="592"/>
        <w:gridCol w:w="29"/>
      </w:tblGrid>
      <w:tr w:rsidR="00A3531E" w:rsidRPr="005E0D72" w:rsidTr="00AA039A">
        <w:trPr>
          <w:trHeight w:val="390"/>
        </w:trPr>
        <w:tc>
          <w:tcPr>
            <w:tcW w:w="751" w:type="dxa"/>
            <w:vMerge w:val="restart"/>
            <w:hideMark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056" w:type="dxa"/>
            <w:vMerge w:val="restart"/>
            <w:hideMark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4820" w:type="dxa"/>
            <w:gridSpan w:val="3"/>
            <w:hideMark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Курсовая переподготовка</w:t>
            </w:r>
          </w:p>
        </w:tc>
        <w:tc>
          <w:tcPr>
            <w:tcW w:w="709" w:type="dxa"/>
            <w:gridSpan w:val="2"/>
            <w:hideMark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4" w:type="dxa"/>
            <w:gridSpan w:val="2"/>
            <w:noWrap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5" w:type="dxa"/>
            <w:gridSpan w:val="2"/>
            <w:noWrap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55" w:type="dxa"/>
            <w:gridSpan w:val="2"/>
            <w:noWrap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21" w:type="dxa"/>
            <w:gridSpan w:val="2"/>
            <w:noWrap/>
          </w:tcPr>
          <w:p w:rsidR="00932EFD" w:rsidRPr="005E0D72" w:rsidRDefault="00932EF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2026</w:t>
            </w:r>
          </w:p>
        </w:tc>
      </w:tr>
      <w:tr w:rsidR="00A3531E" w:rsidRPr="005E0D72" w:rsidTr="00AA039A">
        <w:trPr>
          <w:gridAfter w:val="1"/>
          <w:wAfter w:w="29" w:type="dxa"/>
          <w:trHeight w:val="405"/>
        </w:trPr>
        <w:tc>
          <w:tcPr>
            <w:tcW w:w="751" w:type="dxa"/>
            <w:vMerge/>
            <w:hideMark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6" w:type="dxa"/>
            <w:vMerge/>
            <w:hideMark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hideMark/>
          </w:tcPr>
          <w:p w:rsidR="00FD30A3" w:rsidRPr="005E0D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923" w:type="dxa"/>
            <w:hideMark/>
          </w:tcPr>
          <w:p w:rsidR="00FD30A3" w:rsidRPr="005E0D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FD30A3" w:rsidRPr="005E0D72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655" w:type="dxa"/>
            <w:hideMark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</w:tcPr>
          <w:p w:rsidR="00FD30A3" w:rsidRPr="005E0D72" w:rsidRDefault="00FD30A3" w:rsidP="00C620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31E" w:rsidRPr="005E0D72" w:rsidTr="00AA039A">
        <w:trPr>
          <w:gridAfter w:val="1"/>
          <w:wAfter w:w="29" w:type="dxa"/>
          <w:trHeight w:val="255"/>
        </w:trPr>
        <w:tc>
          <w:tcPr>
            <w:tcW w:w="751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6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1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3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5" w:type="dxa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5" w:type="dxa"/>
            <w:gridSpan w:val="2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5" w:type="dxa"/>
            <w:gridSpan w:val="2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5" w:type="dxa"/>
            <w:gridSpan w:val="2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5" w:type="dxa"/>
            <w:gridSpan w:val="2"/>
            <w:noWrap/>
            <w:hideMark/>
          </w:tcPr>
          <w:p w:rsidR="00FD30A3" w:rsidRPr="005E0D72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1170D" w:rsidRPr="005E0D72" w:rsidTr="00AA039A">
        <w:trPr>
          <w:gridAfter w:val="1"/>
          <w:wAfter w:w="29" w:type="dxa"/>
          <w:trHeight w:val="69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АлмасханЕрбұлан</w:t>
            </w:r>
          </w:p>
        </w:tc>
        <w:tc>
          <w:tcPr>
            <w:tcW w:w="621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49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Талипов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АлмасМузафарович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денешынықтыру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0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ТойлыбайАглан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казахский язык и литература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Талипова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АйгульБейсембаевна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2018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информатика </w:t>
            </w:r>
          </w:p>
        </w:tc>
        <w:tc>
          <w:tcPr>
            <w:tcW w:w="655" w:type="dxa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31E" w:rsidRPr="005E0D72" w:rsidTr="00AA039A">
        <w:trPr>
          <w:gridAfter w:val="1"/>
          <w:wAfter w:w="29" w:type="dxa"/>
          <w:trHeight w:val="73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КөкенЕркегул</w:t>
            </w:r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предшкола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75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КожатаевСагатАмангельдинович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48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ХумарАзиза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3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Кичайкина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Викторовна</w:t>
            </w:r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начальные 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3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Садыкова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СамалСайрановна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F80FF8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биология 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48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ИхрарИнжу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начальные 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416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БайкинаТотыСарсеновна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начальные 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48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АбдримовБауыржан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Маратович</w:t>
            </w:r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математика 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69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СагиноваГульжаханАйтпаевна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и право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69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ОхасЕлубай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биология и химия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Иманбалинова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Дана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Темиршотовна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начальные 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6E663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67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Пашелова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8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ТунгатАлмагул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казахский язык и литература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ТұнғатВолодия</w:t>
            </w:r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2020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начальные 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6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КапаеваГульжиянТимкеновна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Начальные </w:t>
            </w: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классы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48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ТунгатЕрболат</w:t>
            </w:r>
            <w:proofErr w:type="spellEnd"/>
          </w:p>
        </w:tc>
        <w:tc>
          <w:tcPr>
            <w:tcW w:w="621" w:type="dxa"/>
          </w:tcPr>
          <w:p w:rsidR="00A3531E" w:rsidRPr="005E0D72" w:rsidRDefault="006E663B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НұрсапаХұрметбек</w:t>
            </w:r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2020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и право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ИбирайАлмасхан</w:t>
            </w:r>
            <w:proofErr w:type="spellEnd"/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2021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НВП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3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КапаевНурболБагланович</w:t>
            </w:r>
            <w:proofErr w:type="spellEnd"/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170D" w:rsidRPr="005E0D72" w:rsidTr="00AA039A">
        <w:trPr>
          <w:gridAfter w:val="1"/>
          <w:wAfter w:w="29" w:type="dxa"/>
          <w:trHeight w:val="70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56" w:type="dxa"/>
          </w:tcPr>
          <w:p w:rsidR="00A3531E" w:rsidRPr="005E0D72" w:rsidRDefault="002B50B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Калиева </w:t>
            </w:r>
            <w:proofErr w:type="spellStart"/>
            <w:r w:rsidR="00A3531E"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РаушанБейсембаевна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2019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31E" w:rsidRPr="005E0D72" w:rsidTr="00AA039A">
        <w:trPr>
          <w:gridAfter w:val="1"/>
          <w:wAfter w:w="29" w:type="dxa"/>
          <w:trHeight w:val="720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sz w:val="20"/>
                <w:szCs w:val="20"/>
              </w:rPr>
              <w:t>БиляловаМеруертЕрмековна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2022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sz w:val="20"/>
                <w:szCs w:val="20"/>
              </w:rPr>
              <w:t>мини центр, воспитатель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</w:tr>
      <w:tr w:rsidR="00A1170D" w:rsidRPr="005E0D72" w:rsidTr="00AA039A">
        <w:trPr>
          <w:gridAfter w:val="1"/>
          <w:wAfter w:w="29" w:type="dxa"/>
          <w:trHeight w:val="675"/>
        </w:trPr>
        <w:tc>
          <w:tcPr>
            <w:tcW w:w="751" w:type="dxa"/>
            <w:noWrap/>
            <w:hideMark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5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БокееваКарашашНурахметовна</w:t>
            </w:r>
            <w:proofErr w:type="spellEnd"/>
          </w:p>
        </w:tc>
        <w:tc>
          <w:tcPr>
            <w:tcW w:w="621" w:type="dxa"/>
          </w:tcPr>
          <w:p w:rsidR="00A3531E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</w:t>
            </w:r>
          </w:p>
        </w:tc>
        <w:tc>
          <w:tcPr>
            <w:tcW w:w="2923" w:type="dxa"/>
            <w:hideMark/>
          </w:tcPr>
          <w:p w:rsidR="00A3531E" w:rsidRPr="005E0D72" w:rsidRDefault="00A3531E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A3531E" w:rsidRPr="005E0D72" w:rsidRDefault="00A3531E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 центр, воспитатель</w:t>
            </w:r>
          </w:p>
        </w:tc>
        <w:tc>
          <w:tcPr>
            <w:tcW w:w="655" w:type="dxa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A3531E" w:rsidRPr="005E0D72" w:rsidRDefault="00A3531E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DD5" w:rsidRPr="005E0D72" w:rsidTr="00AA039A">
        <w:trPr>
          <w:gridAfter w:val="1"/>
          <w:wAfter w:w="29" w:type="dxa"/>
          <w:trHeight w:val="675"/>
        </w:trPr>
        <w:tc>
          <w:tcPr>
            <w:tcW w:w="751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27</w:t>
            </w:r>
          </w:p>
        </w:tc>
        <w:tc>
          <w:tcPr>
            <w:tcW w:w="2056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Садыкова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АсельДаулетовна</w:t>
            </w:r>
            <w:proofErr w:type="spellEnd"/>
          </w:p>
        </w:tc>
        <w:tc>
          <w:tcPr>
            <w:tcW w:w="621" w:type="dxa"/>
          </w:tcPr>
          <w:p w:rsidR="00D04DD5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</w:t>
            </w:r>
          </w:p>
        </w:tc>
        <w:tc>
          <w:tcPr>
            <w:tcW w:w="2923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D72">
              <w:rPr>
                <w:rFonts w:ascii="Times New Roman" w:hAnsi="Times New Roman" w:cs="Times New Roman"/>
                <w:sz w:val="20"/>
                <w:szCs w:val="20"/>
              </w:rPr>
              <w:t>вожатая</w:t>
            </w:r>
          </w:p>
        </w:tc>
        <w:tc>
          <w:tcPr>
            <w:tcW w:w="655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DD5" w:rsidRPr="005E0D72" w:rsidTr="00AA039A">
        <w:trPr>
          <w:gridAfter w:val="1"/>
          <w:wAfter w:w="29" w:type="dxa"/>
          <w:trHeight w:val="675"/>
        </w:trPr>
        <w:tc>
          <w:tcPr>
            <w:tcW w:w="751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28</w:t>
            </w:r>
          </w:p>
        </w:tc>
        <w:tc>
          <w:tcPr>
            <w:tcW w:w="2056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Адилов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Ильяс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Сайлаубаевич</w:t>
            </w:r>
            <w:proofErr w:type="spellEnd"/>
          </w:p>
        </w:tc>
        <w:tc>
          <w:tcPr>
            <w:tcW w:w="621" w:type="dxa"/>
          </w:tcPr>
          <w:p w:rsidR="00D04DD5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2020</w:t>
            </w:r>
          </w:p>
        </w:tc>
        <w:tc>
          <w:tcPr>
            <w:tcW w:w="2923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D04DD5" w:rsidRPr="005E0D72" w:rsidRDefault="00D04DD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психолог</w:t>
            </w:r>
          </w:p>
        </w:tc>
        <w:tc>
          <w:tcPr>
            <w:tcW w:w="655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DD5" w:rsidRPr="005E0D72" w:rsidTr="00AA039A">
        <w:trPr>
          <w:gridAfter w:val="1"/>
          <w:wAfter w:w="29" w:type="dxa"/>
          <w:trHeight w:val="675"/>
        </w:trPr>
        <w:tc>
          <w:tcPr>
            <w:tcW w:w="751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29</w:t>
            </w:r>
          </w:p>
        </w:tc>
        <w:tc>
          <w:tcPr>
            <w:tcW w:w="2056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ХонайКульшаран</w:t>
            </w:r>
            <w:proofErr w:type="spellEnd"/>
          </w:p>
        </w:tc>
        <w:tc>
          <w:tcPr>
            <w:tcW w:w="621" w:type="dxa"/>
          </w:tcPr>
          <w:p w:rsidR="00D04DD5" w:rsidRPr="005E0D72" w:rsidRDefault="002B50B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2020</w:t>
            </w:r>
          </w:p>
        </w:tc>
        <w:tc>
          <w:tcPr>
            <w:tcW w:w="2923" w:type="dxa"/>
          </w:tcPr>
          <w:p w:rsidR="00D04DD5" w:rsidRPr="005E0D72" w:rsidRDefault="00D04DD5" w:rsidP="00C62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АО"НЦПК"</w:t>
            </w:r>
            <w:proofErr w:type="spellStart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Орлеу</w:t>
            </w:r>
            <w:proofErr w:type="spellEnd"/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</w:t>
            </w: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Акмолинской области/ ЦПМ</w:t>
            </w:r>
          </w:p>
        </w:tc>
        <w:tc>
          <w:tcPr>
            <w:tcW w:w="1276" w:type="dxa"/>
          </w:tcPr>
          <w:p w:rsidR="00D04DD5" w:rsidRPr="005E0D72" w:rsidRDefault="00D04DD5" w:rsidP="00C6206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психолог</w:t>
            </w:r>
          </w:p>
        </w:tc>
        <w:tc>
          <w:tcPr>
            <w:tcW w:w="655" w:type="dxa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*</w:t>
            </w: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gridSpan w:val="2"/>
            <w:noWrap/>
          </w:tcPr>
          <w:p w:rsidR="00D04DD5" w:rsidRPr="005E0D72" w:rsidRDefault="00D04DD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39A" w:rsidRDefault="00AA039A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5E0D72" w:rsidRDefault="00FD30A3" w:rsidP="00C6206C">
      <w:pPr>
        <w:pStyle w:val="a9"/>
        <w:numPr>
          <w:ilvl w:val="1"/>
          <w:numId w:val="6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0D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Перспективный план аттестации педагогических работников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275" w:type="dxa"/>
        <w:tblInd w:w="-998" w:type="dxa"/>
        <w:tblLayout w:type="fixed"/>
        <w:tblLook w:val="04A0"/>
      </w:tblPr>
      <w:tblGrid>
        <w:gridCol w:w="709"/>
        <w:gridCol w:w="2477"/>
        <w:gridCol w:w="1523"/>
        <w:gridCol w:w="1500"/>
        <w:gridCol w:w="963"/>
        <w:gridCol w:w="738"/>
        <w:gridCol w:w="473"/>
        <w:gridCol w:w="473"/>
        <w:gridCol w:w="473"/>
        <w:gridCol w:w="473"/>
        <w:gridCol w:w="473"/>
      </w:tblGrid>
      <w:tr w:rsidR="00982899" w:rsidRPr="002B50B5" w:rsidTr="00066E61">
        <w:trPr>
          <w:trHeight w:val="510"/>
        </w:trPr>
        <w:tc>
          <w:tcPr>
            <w:tcW w:w="709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77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523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дол-ть</w:t>
            </w:r>
            <w:proofErr w:type="spellEnd"/>
          </w:p>
        </w:tc>
        <w:tc>
          <w:tcPr>
            <w:tcW w:w="1500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63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738" w:type="dxa"/>
            <w:vMerge w:val="restart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аттестации</w:t>
            </w:r>
          </w:p>
        </w:tc>
        <w:tc>
          <w:tcPr>
            <w:tcW w:w="473" w:type="dxa"/>
            <w:vMerge w:val="restart"/>
            <w:noWrap/>
            <w:textDirection w:val="tbRl"/>
          </w:tcPr>
          <w:p w:rsidR="00982899" w:rsidRPr="00066E61" w:rsidRDefault="00982899" w:rsidP="00C6206C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473" w:type="dxa"/>
            <w:vMerge w:val="restart"/>
            <w:noWrap/>
            <w:textDirection w:val="tbRl"/>
          </w:tcPr>
          <w:p w:rsidR="00982899" w:rsidRPr="00066E61" w:rsidRDefault="00982899" w:rsidP="00C6206C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73" w:type="dxa"/>
            <w:vMerge w:val="restart"/>
            <w:noWrap/>
            <w:textDirection w:val="tbRl"/>
          </w:tcPr>
          <w:p w:rsidR="00982899" w:rsidRPr="00066E61" w:rsidRDefault="00982899" w:rsidP="00C6206C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3" w:type="dxa"/>
            <w:vMerge w:val="restart"/>
            <w:noWrap/>
            <w:textDirection w:val="tbRl"/>
          </w:tcPr>
          <w:p w:rsidR="00982899" w:rsidRPr="00066E61" w:rsidRDefault="00982899" w:rsidP="00C6206C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E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3" w:type="dxa"/>
            <w:vMerge w:val="restart"/>
            <w:noWrap/>
            <w:textDirection w:val="tbRl"/>
          </w:tcPr>
          <w:p w:rsidR="00982899" w:rsidRPr="00066E61" w:rsidRDefault="00982899" w:rsidP="00C6206C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6E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2026</w:t>
            </w:r>
          </w:p>
        </w:tc>
      </w:tr>
      <w:tr w:rsidR="00982899" w:rsidRPr="002B50B5" w:rsidTr="00066E61">
        <w:trPr>
          <w:trHeight w:val="510"/>
        </w:trPr>
        <w:tc>
          <w:tcPr>
            <w:tcW w:w="709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1050"/>
        </w:trPr>
        <w:tc>
          <w:tcPr>
            <w:tcW w:w="709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hideMark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vMerge/>
          </w:tcPr>
          <w:p w:rsidR="00982899" w:rsidRPr="005E0D72" w:rsidRDefault="00982899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30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АлмасханЕрбұлан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5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Талипов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АлмасМузафарович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денешынықтыру</w:t>
            </w:r>
          </w:p>
        </w:tc>
        <w:tc>
          <w:tcPr>
            <w:tcW w:w="1500" w:type="dxa"/>
            <w:hideMark/>
          </w:tcPr>
          <w:p w:rsidR="00982899" w:rsidRPr="005E0D72" w:rsidRDefault="00D04DD5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Средне-специальное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ТойлыбайАглан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казахский язык и литература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0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Талипова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АйгульБейсембаевна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05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КөкенЕркегул</w:t>
            </w:r>
          </w:p>
        </w:tc>
        <w:tc>
          <w:tcPr>
            <w:tcW w:w="1523" w:type="dxa"/>
          </w:tcPr>
          <w:p w:rsidR="00982899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предшкола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КожатаевСагатАмангельдинович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2B50B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модератор </w:t>
            </w:r>
          </w:p>
        </w:tc>
        <w:tc>
          <w:tcPr>
            <w:tcW w:w="738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9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ХумарАзиза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0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Кичайкина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2B50B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эксперт </w:t>
            </w:r>
          </w:p>
        </w:tc>
        <w:tc>
          <w:tcPr>
            <w:tcW w:w="738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05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Садыкова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СамалСайрановна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биология 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2B50B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 модератор </w:t>
            </w:r>
          </w:p>
        </w:tc>
        <w:tc>
          <w:tcPr>
            <w:tcW w:w="738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2018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70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ИхрарИнжу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2B50B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модератор </w:t>
            </w:r>
          </w:p>
        </w:tc>
        <w:tc>
          <w:tcPr>
            <w:tcW w:w="738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2B50B5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20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БайкинаТотыСарсеновна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D04DD5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Средне-специальное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АбдримовБауыржан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Маратович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модератор 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СагиноваГульжаханАйтпаевна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право</w:t>
            </w:r>
          </w:p>
        </w:tc>
        <w:tc>
          <w:tcPr>
            <w:tcW w:w="1500" w:type="dxa"/>
            <w:hideMark/>
          </w:tcPr>
          <w:p w:rsidR="00982899" w:rsidRPr="005E0D72" w:rsidRDefault="00D04DD5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50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ОхасЕлубай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 и химия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эксперт 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20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Иманбалинова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Темиршотовна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исследователь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</w:tr>
      <w:tr w:rsidR="00982899" w:rsidRPr="002B50B5" w:rsidTr="00066E61">
        <w:trPr>
          <w:trHeight w:val="480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Пашелова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4DD5"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эксперт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ТунгатАлмагул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казахский язык и литература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ТұнғатВолодия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средне-специальное</w:t>
            </w:r>
          </w:p>
        </w:tc>
        <w:tc>
          <w:tcPr>
            <w:tcW w:w="963" w:type="dxa"/>
            <w:noWrap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эксперт 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2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КапаеваГульжиянТимкеновна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D04DD5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Начальные классы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4DD5"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ТунгатЕрболат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00" w:type="dxa"/>
            <w:hideMark/>
          </w:tcPr>
          <w:p w:rsidR="00982899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модератор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10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НұрсапаХұрметбек</w:t>
            </w:r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право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1335C3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20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ИбирайАлмасхан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НВП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40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КапаевНурболБагланович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10"/>
        </w:trPr>
        <w:tc>
          <w:tcPr>
            <w:tcW w:w="709" w:type="dxa"/>
            <w:noWrap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ДжунусоваРаушанБейсембаевна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  <w:noWrap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модератор </w:t>
            </w:r>
          </w:p>
        </w:tc>
        <w:tc>
          <w:tcPr>
            <w:tcW w:w="738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2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sz w:val="24"/>
                <w:szCs w:val="24"/>
              </w:rPr>
              <w:t>БиляловаМеруертЕрмековна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sz w:val="24"/>
                <w:szCs w:val="24"/>
              </w:rPr>
              <w:t>мини центр, воспитатель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899" w:rsidRPr="002B50B5" w:rsidTr="00066E61">
        <w:trPr>
          <w:trHeight w:val="570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БокееваКарашашНурахметовна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 центр, воспитатель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A0858"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noWrap/>
          </w:tcPr>
          <w:p w:rsidR="00982899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82899" w:rsidRPr="002B50B5" w:rsidTr="00066E61">
        <w:trPr>
          <w:trHeight w:val="615"/>
        </w:trPr>
        <w:tc>
          <w:tcPr>
            <w:tcW w:w="709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77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Садыкова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АсельДаулетовна</w:t>
            </w:r>
            <w:proofErr w:type="spellEnd"/>
          </w:p>
        </w:tc>
        <w:tc>
          <w:tcPr>
            <w:tcW w:w="1523" w:type="dxa"/>
          </w:tcPr>
          <w:p w:rsidR="00982899" w:rsidRPr="005E0D72" w:rsidRDefault="00982899" w:rsidP="00C6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D72"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  <w:tc>
          <w:tcPr>
            <w:tcW w:w="1500" w:type="dxa"/>
            <w:hideMark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982899" w:rsidRPr="005E0D72" w:rsidRDefault="0098289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  <w:hideMark/>
          </w:tcPr>
          <w:p w:rsidR="00982899" w:rsidRPr="005E0D72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A0858" w:rsidRPr="002B50B5" w:rsidTr="00066E61">
        <w:trPr>
          <w:trHeight w:val="615"/>
        </w:trPr>
        <w:tc>
          <w:tcPr>
            <w:tcW w:w="709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2477" w:type="dxa"/>
          </w:tcPr>
          <w:p w:rsidR="008A0858" w:rsidRPr="005E0D72" w:rsidRDefault="008A0858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Адилов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Ильяс</w:t>
            </w:r>
            <w:proofErr w:type="spellEnd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Сайлаубаевич</w:t>
            </w:r>
            <w:proofErr w:type="spellEnd"/>
          </w:p>
        </w:tc>
        <w:tc>
          <w:tcPr>
            <w:tcW w:w="1523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</w:p>
        </w:tc>
        <w:tc>
          <w:tcPr>
            <w:tcW w:w="1500" w:type="dxa"/>
          </w:tcPr>
          <w:p w:rsidR="008A0858" w:rsidRPr="005E0D72" w:rsidRDefault="008A0858" w:rsidP="00C6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</w:tr>
      <w:tr w:rsidR="008A0858" w:rsidRPr="002B50B5" w:rsidTr="00066E61">
        <w:trPr>
          <w:trHeight w:val="615"/>
        </w:trPr>
        <w:tc>
          <w:tcPr>
            <w:tcW w:w="709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2477" w:type="dxa"/>
          </w:tcPr>
          <w:p w:rsidR="008A0858" w:rsidRPr="005E0D72" w:rsidRDefault="008A0858" w:rsidP="00C620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0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ХонайКульшаран</w:t>
            </w:r>
            <w:proofErr w:type="spellEnd"/>
          </w:p>
        </w:tc>
        <w:tc>
          <w:tcPr>
            <w:tcW w:w="1523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</w:p>
        </w:tc>
        <w:tc>
          <w:tcPr>
            <w:tcW w:w="1500" w:type="dxa"/>
          </w:tcPr>
          <w:p w:rsidR="008A0858" w:rsidRPr="005E0D72" w:rsidRDefault="008A0858" w:rsidP="00C62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963" w:type="dxa"/>
          </w:tcPr>
          <w:p w:rsidR="008A0858" w:rsidRPr="005E0D72" w:rsidRDefault="008A085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1335C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E0D7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dxa"/>
            <w:noWrap/>
          </w:tcPr>
          <w:p w:rsidR="008A0858" w:rsidRPr="005E0D72" w:rsidRDefault="008A085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D72" w:rsidRDefault="005E0D7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4. «Организация учебно-воспитательного процесса, направленного на выполнение государственных стандартов образования, повышение качества образования»</w:t>
      </w:r>
    </w:p>
    <w:p w:rsidR="00FD30A3" w:rsidRPr="00486809" w:rsidRDefault="002A1DBE" w:rsidP="00C6206C">
      <w:pPr>
        <w:pStyle w:val="a9"/>
        <w:numPr>
          <w:ilvl w:val="1"/>
          <w:numId w:val="6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 </w:t>
      </w:r>
      <w:r w:rsidR="00FD30A3" w:rsidRPr="00486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организации учебно-воспитательного процесса, направленный на выполнение государственных стандартов образования, улучшение образовательного процесса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606" w:type="dxa"/>
        <w:tblInd w:w="-856" w:type="dxa"/>
        <w:tblLayout w:type="fixed"/>
        <w:tblLook w:val="04A0"/>
      </w:tblPr>
      <w:tblGrid>
        <w:gridCol w:w="567"/>
        <w:gridCol w:w="3374"/>
        <w:gridCol w:w="1276"/>
        <w:gridCol w:w="1956"/>
        <w:gridCol w:w="3433"/>
      </w:tblGrid>
      <w:tr w:rsidR="00FD30A3" w:rsidRPr="004443EC" w:rsidTr="00066E61">
        <w:trPr>
          <w:trHeight w:val="63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74" w:type="dxa"/>
            <w:hideMark/>
          </w:tcPr>
          <w:p w:rsidR="00FD30A3" w:rsidRPr="004443EC" w:rsidRDefault="00CC1A6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FD30A3"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ероприятия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FD30A3" w:rsidRPr="004443EC" w:rsidTr="00066E61">
        <w:trPr>
          <w:trHeight w:val="63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ДСП, ССП, КСП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FD30A3" w:rsidRPr="00982899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вариант КТП в ЭС «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Кунделік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D30A3" w:rsidRPr="004443EC" w:rsidTr="00066E61">
        <w:trPr>
          <w:trHeight w:val="63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 w:rsidR="0098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 работы с учащимися с ООП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индивидуальных программ, СОР, СОЧ</w:t>
            </w:r>
          </w:p>
        </w:tc>
      </w:tr>
      <w:tr w:rsidR="00FD30A3" w:rsidRPr="004443EC" w:rsidTr="00066E61">
        <w:trPr>
          <w:trHeight w:val="630"/>
        </w:trPr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графиков проведения СОР, СОЧ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FD30A3" w:rsidRPr="00982899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СОР, СОЧ по классам и предметам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уроков учителей по плану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внутришкольного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контроля с последующим анализом и предложениями.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 ВШК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мастерства педагогов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составления поурочных планов учителей и подготовка их к уроку.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FD30A3" w:rsidRPr="00982899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мастерства педагогов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Школы Молодого Учителя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FD30A3" w:rsidRPr="00982899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828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ДУВР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 молодых педагогов, оказания практической помощи преподавателям в вопросах совершенствования теоретических знаний и повышения педагогического мастерства.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родителями в целях организации совместной работы по повышению качества знаний учащихся.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56" w:type="dxa"/>
            <w:hideMark/>
          </w:tcPr>
          <w:p w:rsidR="00FD30A3" w:rsidRPr="004443EC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ВР, классные рук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знаний учащихся, развитие их творческой активности и ответственности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</w:t>
            </w:r>
            <w:r w:rsidR="0098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элективных курсов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утвержденному рабочему учебному плану</w:t>
            </w:r>
          </w:p>
        </w:tc>
        <w:tc>
          <w:tcPr>
            <w:tcW w:w="1956" w:type="dxa"/>
            <w:hideMark/>
          </w:tcPr>
          <w:p w:rsidR="00FD30A3" w:rsidRPr="00982899" w:rsidRDefault="0098289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познавательной активности учащихся, качественная подготовка к итоговой аттестации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</w:t>
            </w:r>
            <w:r w:rsidR="00066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в адаптационный период 1, 5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классов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</w:t>
            </w:r>
            <w:r w:rsidR="00066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и психологическая адаптация вновь принятых учеников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одаренными детьми. Интеллектуальные олимпиады, смотры, конкурсы.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НОУ.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FD30A3" w:rsidRPr="004443EC" w:rsidRDefault="0075286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,руководители МО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развитие учащихся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УМК педагогов, обеспечение учебниками школьников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  <w:tc>
          <w:tcPr>
            <w:tcW w:w="3433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работы библиотеки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знаний по четвертям и за год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D502BF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системе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Кунделик.кз</w:t>
            </w:r>
            <w:proofErr w:type="spellEnd"/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7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СОЧ по предметам</w:t>
            </w:r>
          </w:p>
        </w:tc>
        <w:tc>
          <w:tcPr>
            <w:tcW w:w="127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95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4443EC" w:rsidRDefault="00D502BF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 учителя- предметники</w:t>
            </w:r>
          </w:p>
        </w:tc>
      </w:tr>
      <w:tr w:rsidR="00FD30A3" w:rsidRPr="004443EC" w:rsidTr="00066E61">
        <w:tc>
          <w:tcPr>
            <w:tcW w:w="567" w:type="dxa"/>
            <w:hideMark/>
          </w:tcPr>
          <w:p w:rsidR="00FD30A3" w:rsidRPr="004443EC" w:rsidRDefault="009F13E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74" w:type="dxa"/>
            <w:hideMark/>
          </w:tcPr>
          <w:p w:rsidR="00FD30A3" w:rsidRPr="004443EC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и методов при организации предметно-языкового интегрированного обучения на уроках биологии в условиях трехъязычного обучения</w:t>
            </w:r>
          </w:p>
        </w:tc>
        <w:tc>
          <w:tcPr>
            <w:tcW w:w="1276" w:type="dxa"/>
            <w:hideMark/>
          </w:tcPr>
          <w:p w:rsidR="00FD30A3" w:rsidRPr="004443EC" w:rsidRDefault="00D502BF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56" w:type="dxa"/>
            <w:hideMark/>
          </w:tcPr>
          <w:p w:rsidR="00FD30A3" w:rsidRPr="004443EC" w:rsidRDefault="009F13EA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FD30A3" w:rsidRPr="009F13EA" w:rsidRDefault="009F13EA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Педагог, реализующий трехъязычие</w:t>
            </w:r>
          </w:p>
        </w:tc>
      </w:tr>
      <w:tr w:rsidR="00B42F53" w:rsidRPr="004443EC" w:rsidTr="00066E61">
        <w:tc>
          <w:tcPr>
            <w:tcW w:w="567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программы факультативов и спецкурсов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полугодиям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hideMark/>
          </w:tcPr>
          <w:p w:rsidR="00B42F53" w:rsidRPr="00B42F53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май</w:t>
            </w:r>
          </w:p>
        </w:tc>
        <w:tc>
          <w:tcPr>
            <w:tcW w:w="1956" w:type="dxa"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учителей предметников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  к международным исследованиям PIRLS,TIMSS,PISAв 4, 8,9, 11 классах.</w:t>
            </w:r>
          </w:p>
        </w:tc>
        <w:tc>
          <w:tcPr>
            <w:tcW w:w="1276" w:type="dxa"/>
            <w:hideMark/>
          </w:tcPr>
          <w:p w:rsidR="00B42F53" w:rsidRPr="004443EC" w:rsidRDefault="00D502BF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B42F5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-январь</w:t>
            </w:r>
          </w:p>
        </w:tc>
        <w:tc>
          <w:tcPr>
            <w:tcW w:w="1956" w:type="dxa"/>
            <w:hideMark/>
          </w:tcPr>
          <w:p w:rsidR="00B42F53" w:rsidRPr="00B42F53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3433" w:type="dxa"/>
            <w:hideMark/>
          </w:tcPr>
          <w:p w:rsidR="00B42F53" w:rsidRPr="004443EC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первого полугодия. Выполнение  программного  материала  за  первое  полугодие.</w:t>
            </w:r>
          </w:p>
        </w:tc>
        <w:tc>
          <w:tcPr>
            <w:tcW w:w="127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5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проектно-исследовательс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навыков на уроках</w:t>
            </w:r>
          </w:p>
        </w:tc>
        <w:tc>
          <w:tcPr>
            <w:tcW w:w="127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56" w:type="dxa"/>
            <w:hideMark/>
          </w:tcPr>
          <w:p w:rsidR="00B42F53" w:rsidRDefault="00B42F53" w:rsidP="00C6206C">
            <w:r w:rsidRPr="00A2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 одаренными учащимися. </w:t>
            </w:r>
          </w:p>
        </w:tc>
        <w:tc>
          <w:tcPr>
            <w:tcW w:w="1276" w:type="dxa"/>
            <w:hideMark/>
          </w:tcPr>
          <w:p w:rsidR="00B42F53" w:rsidRPr="00B42F53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 плану ВШК</w:t>
            </w:r>
          </w:p>
        </w:tc>
        <w:tc>
          <w:tcPr>
            <w:tcW w:w="1956" w:type="dxa"/>
            <w:hideMark/>
          </w:tcPr>
          <w:p w:rsidR="00B42F53" w:rsidRDefault="00B42F53" w:rsidP="00C6206C">
            <w:r w:rsidRPr="00A23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B42F53" w:rsidRPr="00B42F53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читательской, математической, естественно-научной грамотности учащихся   9-11классов</w:t>
            </w:r>
          </w:p>
        </w:tc>
        <w:tc>
          <w:tcPr>
            <w:tcW w:w="127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56" w:type="dxa"/>
            <w:hideMark/>
          </w:tcPr>
          <w:p w:rsidR="00B42F53" w:rsidRPr="00B42F53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учителя предметники</w:t>
            </w:r>
          </w:p>
        </w:tc>
        <w:tc>
          <w:tcPr>
            <w:tcW w:w="3433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вариативной части учебной программы.</w:t>
            </w:r>
          </w:p>
        </w:tc>
        <w:tc>
          <w:tcPr>
            <w:tcW w:w="1276" w:type="dxa"/>
            <w:hideMark/>
          </w:tcPr>
          <w:p w:rsidR="00B42F53" w:rsidRPr="00B42F53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 плану ВШК</w:t>
            </w:r>
          </w:p>
        </w:tc>
        <w:tc>
          <w:tcPr>
            <w:tcW w:w="195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ЗДИР</w:t>
            </w:r>
          </w:p>
        </w:tc>
        <w:tc>
          <w:tcPr>
            <w:tcW w:w="3433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СПД</w:t>
            </w:r>
          </w:p>
        </w:tc>
      </w:tr>
      <w:tr w:rsidR="00B42F53" w:rsidRPr="004443EC" w:rsidTr="00066E61">
        <w:tc>
          <w:tcPr>
            <w:tcW w:w="567" w:type="dxa"/>
          </w:tcPr>
          <w:p w:rsidR="00B42F53" w:rsidRPr="00B42F53" w:rsidRDefault="00066E6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3374" w:type="dxa"/>
            <w:hideMark/>
          </w:tcPr>
          <w:p w:rsidR="00B42F53" w:rsidRPr="004443EC" w:rsidRDefault="00B42F53" w:rsidP="00C6206C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 ГОСО  за  2 полугодие.</w:t>
            </w:r>
          </w:p>
        </w:tc>
        <w:tc>
          <w:tcPr>
            <w:tcW w:w="127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56" w:type="dxa"/>
            <w:hideMark/>
          </w:tcPr>
          <w:p w:rsidR="00B42F53" w:rsidRPr="004443EC" w:rsidRDefault="00B42F5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B42F53" w:rsidRPr="004443EC" w:rsidRDefault="00B42F5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СПД</w:t>
            </w:r>
          </w:p>
        </w:tc>
      </w:tr>
    </w:tbl>
    <w:p w:rsidR="00FD30A3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A7C86" w:rsidRDefault="005A7C8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7C86" w:rsidRDefault="005A7C8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6E61" w:rsidRDefault="00066E6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2BF" w:rsidRDefault="00D502BF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251B" w:rsidRPr="00C468FB" w:rsidRDefault="002F251B" w:rsidP="00C6206C">
      <w:pPr>
        <w:tabs>
          <w:tab w:val="left" w:pos="302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План работы с одаренными обучающимися </w:t>
      </w:r>
    </w:p>
    <w:p w:rsidR="002F251B" w:rsidRPr="00C468FB" w:rsidRDefault="002F251B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2268"/>
        <w:gridCol w:w="1559"/>
        <w:gridCol w:w="2268"/>
      </w:tblGrid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Содержание мероприятия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работы с одаренными детьми по предметным ассоциациям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Заседание ТГ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Август 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066E61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ТГ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интересов и   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склонностей обучающихся: 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критериев всех видов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одаренности: интеллектуальной,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академической, творческой,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и т.д. 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 и индивидуальные  беседы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Анкетирование,  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собеседование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Интеллектуальные  игры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Кл. рук., учителя-предметники, психолог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2551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списков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Составление банка данных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066E61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предметные олимпиады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1 тур </w:t>
            </w:r>
          </w:p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2 тур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251B" w:rsidRPr="00066E61" w:rsidRDefault="00066E61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066E61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, руководители МО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районном туре предметных олимпиадах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с победителями школьных олимпиад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январь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, </w:t>
            </w:r>
            <w:r w:rsid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</w:t>
            </w: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Подведение итогов I этапа интеллектуального марафона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Отчет на заседании МС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066E61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«Требования к оформлению исследовательских работ, презентаций» Начало оформления творческих работ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группой, занимающейся научными работами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ТГ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и завершение работы по оформлению научных проектов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r w:rsidR="00BD36BF">
              <w:rPr>
                <w:rFonts w:ascii="Times New Roman" w:hAnsi="Times New Roman" w:cs="Times New Roman"/>
                <w:sz w:val="24"/>
                <w:szCs w:val="24"/>
              </w:rPr>
              <w:t>защиты исследовательских работ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занятие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НОУ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конкурсах, проектах различных направлений и уровней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, 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международном конкурсе-игре «Кенгуру» , конкурсах  «Русский медвежонок – языкознание для всех» ,  «Золотое руно», «Ак бота»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CC1A69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551AD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ЗД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УВР</w:t>
            </w:r>
            <w:r w:rsidR="002F251B"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, 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конкурсах</w:t>
            </w:r>
          </w:p>
          <w:p w:rsidR="002F251B" w:rsidRPr="00066E61" w:rsidRDefault="002F251B" w:rsidP="00C6206C">
            <w:pPr>
              <w:numPr>
                <w:ilvl w:val="0"/>
                <w:numId w:val="66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“Абай оқулары”</w:t>
            </w:r>
          </w:p>
          <w:p w:rsidR="002F251B" w:rsidRPr="00066E61" w:rsidRDefault="002F251B" w:rsidP="00C6206C">
            <w:pPr>
              <w:numPr>
                <w:ilvl w:val="0"/>
                <w:numId w:val="66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Мұқағали оқулары”</w:t>
            </w:r>
          </w:p>
          <w:p w:rsidR="002F251B" w:rsidRPr="00066E61" w:rsidRDefault="002F251B" w:rsidP="00C6206C">
            <w:pPr>
              <w:numPr>
                <w:ilvl w:val="0"/>
                <w:numId w:val="66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“Сатпаев оқулары”</w:t>
            </w:r>
          </w:p>
          <w:p w:rsidR="002F251B" w:rsidRPr="00066E61" w:rsidRDefault="002F251B" w:rsidP="00C6206C">
            <w:pPr>
              <w:numPr>
                <w:ilvl w:val="0"/>
                <w:numId w:val="66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“Махамбет оқулары”,</w:t>
            </w:r>
          </w:p>
          <w:p w:rsidR="002F251B" w:rsidRPr="00066E61" w:rsidRDefault="002F251B" w:rsidP="00C6206C">
            <w:pPr>
              <w:numPr>
                <w:ilvl w:val="0"/>
                <w:numId w:val="66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«Пушкин оқулары»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плану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Учителя предметники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спортивных секций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спортивных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соревнованиях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16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Работа  факультативов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Подбор заданий повышенного уровня сложности для одаренных детей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 На уроках, дифференцированное домашнее задание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Рук. МО, 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одаренных детей навыкам поддержания психологической стабильности, </w:t>
            </w:r>
            <w:proofErr w:type="spellStart"/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психорегуляции</w:t>
            </w:r>
            <w:proofErr w:type="spellEnd"/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, творческого саморазвития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Тренинги, лекционно-семинарские занятия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>По плану работы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pStyle w:val="a3"/>
              <w:tabs>
                <w:tab w:val="left" w:pos="351"/>
              </w:tabs>
              <w:spacing w:before="0" w:beforeAutospacing="0" w:after="0" w:afterAutospacing="0"/>
              <w:ind w:right="148"/>
              <w:jc w:val="center"/>
              <w:rPr>
                <w:lang w:val="kk-KZ"/>
              </w:rPr>
            </w:pPr>
            <w:r w:rsidRPr="00066E61">
              <w:rPr>
                <w:lang w:val="kk-KZ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</w:pPr>
            <w:r w:rsidRPr="00066E61">
              <w:t xml:space="preserve">Мониторинг состояния здоровья одаренных детей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C6206C">
            <w:pPr>
              <w:pStyle w:val="a3"/>
              <w:spacing w:before="0" w:beforeAutospacing="0" w:after="0" w:afterAutospacing="0"/>
            </w:pPr>
            <w:r>
              <w:t xml:space="preserve">Мониторинг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  <w:ind w:firstLine="708"/>
            </w:pPr>
            <w:r w:rsidRPr="00066E61"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  <w:ind w:firstLine="708"/>
            </w:pPr>
            <w:r w:rsidRPr="00066E61">
              <w:t xml:space="preserve">медсестра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pStyle w:val="a3"/>
              <w:tabs>
                <w:tab w:val="left" w:pos="351"/>
              </w:tabs>
              <w:spacing w:before="0" w:beforeAutospacing="0" w:after="0" w:afterAutospacing="0"/>
              <w:ind w:right="148"/>
              <w:jc w:val="center"/>
              <w:rPr>
                <w:lang w:val="kk-KZ"/>
              </w:rPr>
            </w:pPr>
            <w:r w:rsidRPr="00066E61">
              <w:rPr>
                <w:lang w:val="kk-KZ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</w:pPr>
            <w:r w:rsidRPr="00066E61">
              <w:t xml:space="preserve">Создание в учебных кабинетах картотеки материалов повышенного уровня сложности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</w:pPr>
            <w:r w:rsidRPr="00066E61">
              <w:t>  Создания банка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  <w:ind w:firstLine="708"/>
            </w:pPr>
            <w:r w:rsidRPr="00066E61"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2551AD">
            <w:pPr>
              <w:pStyle w:val="a3"/>
              <w:spacing w:before="0" w:beforeAutospacing="0" w:after="0" w:afterAutospacing="0"/>
            </w:pPr>
            <w:r w:rsidRPr="00066E61">
              <w:t xml:space="preserve">Рук. МО, учителя-предметники </w:t>
            </w:r>
          </w:p>
        </w:tc>
      </w:tr>
      <w:tr w:rsidR="002F251B" w:rsidRPr="00066E61" w:rsidTr="00881BBB">
        <w:tc>
          <w:tcPr>
            <w:tcW w:w="709" w:type="dxa"/>
            <w:shd w:val="clear" w:color="auto" w:fill="auto"/>
          </w:tcPr>
          <w:p w:rsidR="002F251B" w:rsidRPr="00066E61" w:rsidRDefault="002F251B" w:rsidP="00C6206C">
            <w:pPr>
              <w:pStyle w:val="a3"/>
              <w:tabs>
                <w:tab w:val="left" w:pos="351"/>
              </w:tabs>
              <w:spacing w:before="0" w:beforeAutospacing="0" w:after="0" w:afterAutospacing="0"/>
              <w:ind w:left="-59" w:firstLine="59"/>
              <w:jc w:val="center"/>
              <w:rPr>
                <w:lang w:val="kk-KZ"/>
              </w:rPr>
            </w:pPr>
            <w:r w:rsidRPr="00066E61">
              <w:rPr>
                <w:lang w:val="kk-KZ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</w:pPr>
            <w:r w:rsidRPr="00066E61">
              <w:t xml:space="preserve">Сбор и систематизация материалов периодической печати по данной проблеме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</w:pPr>
            <w:r w:rsidRPr="00066E61">
              <w:t xml:space="preserve">Создание фонда теоретических и методических материалов и рекомендаций </w:t>
            </w:r>
          </w:p>
        </w:tc>
        <w:tc>
          <w:tcPr>
            <w:tcW w:w="1559" w:type="dxa"/>
            <w:shd w:val="clear" w:color="auto" w:fill="auto"/>
          </w:tcPr>
          <w:p w:rsidR="002F251B" w:rsidRPr="00066E61" w:rsidRDefault="002F251B" w:rsidP="00C6206C">
            <w:pPr>
              <w:pStyle w:val="a3"/>
              <w:spacing w:before="0" w:beforeAutospacing="0" w:after="0" w:afterAutospacing="0"/>
              <w:ind w:firstLine="708"/>
            </w:pPr>
            <w:r w:rsidRPr="00066E61"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2F251B" w:rsidRPr="00066E61" w:rsidRDefault="002551AD" w:rsidP="002551AD">
            <w:pPr>
              <w:pStyle w:val="a3"/>
              <w:spacing w:before="0" w:beforeAutospacing="0" w:after="0" w:afterAutospacing="0"/>
            </w:pPr>
            <w:r>
              <w:rPr>
                <w:lang w:val="kk-KZ"/>
              </w:rPr>
              <w:t>ЗД</w:t>
            </w:r>
            <w:r w:rsidR="002F251B" w:rsidRPr="00066E61">
              <w:rPr>
                <w:lang w:val="kk-KZ"/>
              </w:rPr>
              <w:t>УВР</w:t>
            </w:r>
            <w:r w:rsidR="002F251B" w:rsidRPr="00066E61">
              <w:t>, библиотекарь школы</w:t>
            </w:r>
          </w:p>
        </w:tc>
      </w:tr>
    </w:tbl>
    <w:p w:rsidR="002F251B" w:rsidRPr="00066E61" w:rsidRDefault="002F251B" w:rsidP="00C620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551AD" w:rsidRDefault="002551AD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F251B" w:rsidRPr="00066E61" w:rsidRDefault="002F251B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66E6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План работы со слабоупевающими обучающимися</w:t>
      </w:r>
    </w:p>
    <w:p w:rsidR="002F251B" w:rsidRPr="00066E61" w:rsidRDefault="002F251B" w:rsidP="00C6206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96"/>
        <w:gridCol w:w="2028"/>
        <w:gridCol w:w="2028"/>
        <w:gridCol w:w="2875"/>
      </w:tblGrid>
      <w:tr w:rsidR="002F251B" w:rsidRPr="00066E61" w:rsidTr="000970D9">
        <w:tc>
          <w:tcPr>
            <w:tcW w:w="709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2596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мазмұны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  <w:tc>
          <w:tcPr>
            <w:tcW w:w="2875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Күтілетін нәтиже</w:t>
            </w:r>
          </w:p>
        </w:tc>
      </w:tr>
      <w:tr w:rsidR="002F251B" w:rsidRPr="005535DA" w:rsidTr="000970D9">
        <w:tc>
          <w:tcPr>
            <w:tcW w:w="709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96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Оқушыны зерттеу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жетекшілері, пән мұғалімдері, мектеп психологі</w:t>
            </w:r>
          </w:p>
        </w:tc>
        <w:tc>
          <w:tcPr>
            <w:tcW w:w="2875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ойлау, жазу, есте сақтау қабілеттерін аңықтау,  дамыту</w:t>
            </w:r>
          </w:p>
        </w:tc>
      </w:tr>
      <w:tr w:rsidR="002F251B" w:rsidRPr="005535DA" w:rsidTr="000970D9">
        <w:tc>
          <w:tcPr>
            <w:tcW w:w="709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96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жұмыс жоспары жасау.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 оқушымен жүйелі түрде жұмыс жүргізу.</w:t>
            </w:r>
          </w:p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F251B" w:rsidRPr="005535DA" w:rsidTr="000970D9">
        <w:tc>
          <w:tcPr>
            <w:tcW w:w="709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96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бойынша нашар оқитын балалардың есебің жүргізу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066E61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6E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іс-әрекеттерге қызығушылықтарын ұйымдастыру, көмек бере алу.</w:t>
            </w:r>
          </w:p>
        </w:tc>
      </w:tr>
      <w:tr w:rsidR="002F251B" w:rsidRPr="005535DA" w:rsidTr="000970D9">
        <w:tc>
          <w:tcPr>
            <w:tcW w:w="709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96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тығыз байланыста болу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ісінің меңгерушісі,</w:t>
            </w:r>
          </w:p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Сабақтарға қатысу, үй жұмысың қадағалау</w:t>
            </w:r>
          </w:p>
        </w:tc>
      </w:tr>
      <w:tr w:rsidR="002F251B" w:rsidRPr="005535DA" w:rsidTr="000970D9">
        <w:tc>
          <w:tcPr>
            <w:tcW w:w="709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96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Жекелей жұмыстар ұйымдастыру. 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Қиын жағдайлық мәселелерін анықтау, көмек көрсету</w:t>
            </w:r>
          </w:p>
        </w:tc>
      </w:tr>
      <w:tr w:rsidR="002F251B" w:rsidRPr="005535DA" w:rsidTr="000970D9">
        <w:tc>
          <w:tcPr>
            <w:tcW w:w="709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6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іс-әрекетінде көмек көрсету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материалдар, дифференциалдық тапсырмалар беру, АКТ қолдану арқылы қызығушылықтар арттыру.</w:t>
            </w:r>
          </w:p>
        </w:tc>
      </w:tr>
      <w:tr w:rsidR="002F251B" w:rsidRPr="00C468FB" w:rsidTr="000970D9">
        <w:tc>
          <w:tcPr>
            <w:tcW w:w="709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96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Өздігінен орындаған тапсырмаларды тексеру, коррекциялық жұмыс жасау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2F251B" w:rsidRPr="00C468FB" w:rsidRDefault="002F251B" w:rsidP="00C620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білі сапаның көтеру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1AD" w:rsidRPr="004443EC" w:rsidRDefault="002551A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2F53" w:rsidRPr="00810C1F" w:rsidRDefault="00FD30A3" w:rsidP="002551A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</w:t>
      </w:r>
      <w:r w:rsidR="00B42F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школы на 2022-2023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«СОВЕРШЕНСТВОВАНИЕ КАЧЕСТВА ОБРАЗОВАНИЯ И ПЕДАГОГИЧЕСКИХ ТЕХНОЛОГИЙ В УСЛОВИЯХ ОБНОВЛЕННОГО СОДЕРЖАНИЯ ОБРАЗОВАНИЯ»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  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развивающей образовательной  и формирования конкурентоспособной личности.</w:t>
      </w:r>
    </w:p>
    <w:p w:rsidR="00FD30A3" w:rsidRPr="004443EC" w:rsidRDefault="00FD30A3" w:rsidP="00C6206C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 Задачи: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Продолжить работу по повышению качества знаний учащихся через применение инновационных образовательных технологий при проведении  учебных и факультативных занятий,  оказани</w:t>
      </w:r>
      <w:r w:rsidR="00097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платных образовательных услуг.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2.Совершенствовать общий уровень профессиональной культуры и информационной компетентности педагогов для обобщения и трансляции опыта педагогической деятельности </w:t>
      </w:r>
      <w:r w:rsidR="00097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 работающих учителей.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Обеспечить совершенствование системы воспитательной работы,  организации внеурочной занятости, участия в молодежных организациях с целью формирования у учащихся гражданственности, патриотизма, активной жизненной позиции, духовно-нравственных, семейных ценностей, экологической культуры. Продолжить работу по созданию </w:t>
      </w:r>
      <w:proofErr w:type="spell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здоровьесберегающей</w:t>
      </w:r>
      <w:proofErr w:type="spell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 школы.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1F584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D30A3"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2A2E31" w:rsidP="00C6206C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проведения предметных декад</w:t>
      </w:r>
      <w:r w:rsidR="00810C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2022-2023 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36"/>
        <w:gridCol w:w="2651"/>
        <w:gridCol w:w="2591"/>
        <w:gridCol w:w="2727"/>
      </w:tblGrid>
      <w:tr w:rsidR="00FD30A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Предметная декада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ЗД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руководитель  МО</w:t>
            </w:r>
          </w:p>
        </w:tc>
      </w:tr>
      <w:tr w:rsidR="00FD30A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языков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30A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30A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МО ОГН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Декада математики, физики,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информатки</w:t>
            </w:r>
            <w:proofErr w:type="spellEnd"/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ЕМЦ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истории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ОГН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</w:t>
            </w:r>
            <w:r w:rsidR="002610B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иностранного языка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Pr="004443EC" w:rsidRDefault="002610B6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ОГН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Декада </w:t>
            </w:r>
            <w:r w:rsidR="00261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географии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2610B6" w:rsidP="00C6206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ЕМЦ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казахского языка и литературы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5B3BB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ОГН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биологии,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химии и экологии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Pr="004443EC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 ЕМЦ</w:t>
            </w:r>
          </w:p>
        </w:tc>
      </w:tr>
      <w:tr w:rsidR="00E143B3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4443EC" w:rsidRDefault="00E143B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43B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Декада предметов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начальных классов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Default="00E143B3" w:rsidP="00C6206C">
            <w:pPr>
              <w:spacing w:after="0" w:line="240" w:lineRule="auto"/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43B3" w:rsidRPr="00E143B3" w:rsidRDefault="00E143B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МО НК</w:t>
            </w:r>
          </w:p>
        </w:tc>
      </w:tr>
      <w:tr w:rsidR="000970D9" w:rsidRPr="004443EC" w:rsidTr="00E143B3">
        <w:trPr>
          <w:jc w:val="center"/>
        </w:trPr>
        <w:tc>
          <w:tcPr>
            <w:tcW w:w="17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0D9" w:rsidRPr="004443EC" w:rsidRDefault="000970D9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0D9" w:rsidRPr="004443EC" w:rsidRDefault="000970D9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физической культуры</w:t>
            </w:r>
          </w:p>
        </w:tc>
        <w:tc>
          <w:tcPr>
            <w:tcW w:w="25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0D9" w:rsidRPr="004151FA" w:rsidRDefault="000970D9" w:rsidP="00C62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151F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7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0D9" w:rsidRDefault="002551AD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Учителя физической культуры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70D9" w:rsidRDefault="000970D9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2551AD" w:rsidRDefault="002551AD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FD30A3" w:rsidRPr="004443EC" w:rsidRDefault="00E143B3" w:rsidP="00C6206C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 xml:space="preserve">Методическая тема на 2022-2023 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учебный год:</w:t>
      </w:r>
    </w:p>
    <w:p w:rsidR="00FD30A3" w:rsidRPr="004443EC" w:rsidRDefault="00FD30A3" w:rsidP="00C6206C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10C1F" w:rsidRPr="00810C1F" w:rsidRDefault="00810C1F" w:rsidP="00C6206C">
      <w:pPr>
        <w:widowControl w:val="0"/>
        <w:autoSpaceDE w:val="0"/>
        <w:autoSpaceDN w:val="0"/>
        <w:spacing w:after="0" w:line="240" w:lineRule="auto"/>
        <w:ind w:left="567" w:right="122" w:firstLine="567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810C1F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>«</w:t>
      </w:r>
      <w:r w:rsidRPr="00810C1F">
        <w:rPr>
          <w:rFonts w:ascii="Times New Roman" w:eastAsia="Times New Roman" w:hAnsi="Times New Roman" w:cs="Times New Roman"/>
          <w:b/>
          <w:sz w:val="24"/>
          <w:szCs w:val="24"/>
        </w:rPr>
        <w:t>Повышение качества образования за счет внедрения новых информационных технологий с целью обновления образовательного содержания образовательного процесса в воспитании личности</w:t>
      </w:r>
      <w:r w:rsidRPr="00810C1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</w:p>
    <w:p w:rsidR="00E143B3" w:rsidRDefault="00E143B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</w:pP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proofErr w:type="gramStart"/>
      <w:r w:rsidRPr="004443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овершенствованиепедагогическогомастерства учителейпо внедрению в педагогическую практику инновационных  технологий, </w:t>
      </w:r>
      <w:proofErr w:type="spell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</w:t>
      </w:r>
      <w:proofErr w:type="spellEnd"/>
      <w:r w:rsidR="00E143B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а</w:t>
      </w:r>
      <w:proofErr w:type="spell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вленных</w:t>
      </w:r>
      <w:proofErr w:type="spell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на воспитание и обучение личности на основе общечеловеческих ценностей.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Продолжить работу по внедрению в педагогическую практику инновационных  технологий, обеспечивающих формирование ключевых навыков и компетенцийучащихся, приобретаемых на разных ступеняхобразования</w:t>
      </w:r>
      <w:proofErr w:type="gram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аправленных на формирование функциональной грамотности и компетенций по аналогии с инструментами международных сопоставительных исследований PIRLS, PISA, обеспечить безопасную и комфортную среду обучения.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Совершенствовать структуры управления и систему мониторинга и диагностики успешности образования, уровня профессиональной компетентности и методической подготовки педагогов, их  профессиональногоразвития.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Расширить область использования информационных технологий и интернет ресурсов цифровой инфраструктурой и современной материально-технической базой</w:t>
      </w:r>
      <w:proofErr w:type="gram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асширить  образовательное пространство для инновационной и научно-исследовательской деятельности.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4. Повысить эффективность работы по выявлению и обобщению, распространению передового педагогического опыта творчески работающих педагогов, в том числе в </w:t>
      </w:r>
      <w:proofErr w:type="spell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трехязычном</w:t>
      </w:r>
      <w:proofErr w:type="spell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образовании.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Обеспечить методическое сопров</w:t>
      </w:r>
      <w:r w:rsidR="00C171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ождение молодых 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специалистов. 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6.Обеспечить  принципиально новые подходы к планированию и реализации воспитательной работы в ходе образовательного процесса и досуговой деятельности обучающихся</w:t>
      </w:r>
      <w:proofErr w:type="gramStart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аправленныена интеллектуальное, духовно-нравственное и физическое развитие обучающихся.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Совершенствовать систему поиска и поддержки одаренныхдетей и их сопровождение в течение периода обучения.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Совершенствовать систему работы по повышению мотивации к учебной деятельности слабомотивированныхучащихсявне зависимости от социально-экономического статуса семьи</w:t>
      </w:r>
    </w:p>
    <w:p w:rsidR="00FD30A3" w:rsidRPr="004443EC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9.Продолжить работу по реализации программы по профилактике и реагированию на насилие, а также формированию жизненных навыков и превенции суицидов для повышения осведомленности о насилии среди учащихся.</w:t>
      </w:r>
    </w:p>
    <w:p w:rsidR="00FD30A3" w:rsidRDefault="00FD30A3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Обеспечить мобильнуюконсультативно-методическуюпомощь педагогам, родителям, детям с особыми образовательными потребностями.</w:t>
      </w:r>
    </w:p>
    <w:p w:rsidR="001F584C" w:rsidRDefault="001F584C" w:rsidP="00C6206C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584C" w:rsidRDefault="001F584C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1B4" w:rsidRDefault="00C171B4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3A60E1" w:rsidRDefault="002551AD" w:rsidP="00C6206C">
      <w:pPr>
        <w:pStyle w:val="a9"/>
        <w:numPr>
          <w:ilvl w:val="1"/>
          <w:numId w:val="6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План</w:t>
      </w:r>
      <w:r w:rsidR="00E143B3" w:rsidRPr="003A60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методической   работына 2022-2023 </w:t>
      </w:r>
      <w:r w:rsidR="00FD30A3" w:rsidRPr="003A60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557" w:type="dxa"/>
        <w:tblInd w:w="-1026" w:type="dxa"/>
        <w:tblLook w:val="04A0"/>
      </w:tblPr>
      <w:tblGrid>
        <w:gridCol w:w="756"/>
        <w:gridCol w:w="4034"/>
        <w:gridCol w:w="1280"/>
        <w:gridCol w:w="1721"/>
        <w:gridCol w:w="64"/>
        <w:gridCol w:w="68"/>
        <w:gridCol w:w="2634"/>
      </w:tblGrid>
      <w:tr w:rsidR="00FD30A3" w:rsidRPr="004443EC" w:rsidTr="00513B17">
        <w:trPr>
          <w:trHeight w:val="480"/>
        </w:trPr>
        <w:tc>
          <w:tcPr>
            <w:tcW w:w="10557" w:type="dxa"/>
            <w:gridSpan w:val="7"/>
            <w:hideMark/>
          </w:tcPr>
          <w:p w:rsidR="00FD30A3" w:rsidRPr="004443EC" w:rsidRDefault="002A2E31" w:rsidP="00C6206C">
            <w:pPr>
              <w:ind w:left="15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деятельности</w:t>
            </w:r>
          </w:p>
        </w:tc>
      </w:tr>
      <w:tr w:rsidR="00FD30A3" w:rsidRPr="004443EC" w:rsidTr="00513B17">
        <w:trPr>
          <w:trHeight w:val="925"/>
        </w:trPr>
        <w:tc>
          <w:tcPr>
            <w:tcW w:w="10557" w:type="dxa"/>
            <w:gridSpan w:val="7"/>
            <w:hideMark/>
          </w:tcPr>
          <w:p w:rsidR="00FD30A3" w:rsidRPr="004443EC" w:rsidRDefault="00FD30A3" w:rsidP="00C6206C">
            <w:pPr>
              <w:numPr>
                <w:ilvl w:val="0"/>
                <w:numId w:val="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квалификации</w:t>
            </w:r>
          </w:p>
          <w:p w:rsidR="00FD30A3" w:rsidRPr="004443EC" w:rsidRDefault="00FD30A3" w:rsidP="00C6206C">
            <w:pPr>
              <w:ind w:left="15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совершенствование работы с педагогическими кадрами по самооценке деятельности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иповышению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компетентности</w:t>
            </w:r>
          </w:p>
        </w:tc>
      </w:tr>
      <w:tr w:rsidR="0096438D" w:rsidRPr="004443EC" w:rsidTr="00513B17">
        <w:trPr>
          <w:trHeight w:val="57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ind w:left="1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ind w:left="15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43B3" w:rsidRPr="004443EC" w:rsidTr="00513B17">
        <w:trPr>
          <w:trHeight w:val="945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с кадрами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по повышению квали</w:t>
            </w:r>
            <w:r w:rsidR="0051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 педагогических кадров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0E1" w:rsidRPr="004443EC" w:rsidTr="00513B17">
        <w:trPr>
          <w:trHeight w:val="945"/>
        </w:trPr>
        <w:tc>
          <w:tcPr>
            <w:tcW w:w="283" w:type="dxa"/>
            <w:hideMark/>
          </w:tcPr>
          <w:p w:rsidR="003A60E1" w:rsidRPr="004443EC" w:rsidRDefault="00513B1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7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графика прохождения педагогами курсов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провышения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квалификации</w:t>
            </w:r>
          </w:p>
        </w:tc>
        <w:tc>
          <w:tcPr>
            <w:tcW w:w="1280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3A60E1" w:rsidRDefault="003A60E1" w:rsidP="00C6206C">
            <w:r w:rsidRPr="00622B4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перспективный план</w:t>
            </w:r>
          </w:p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переподготовки</w:t>
            </w:r>
          </w:p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60E1" w:rsidRPr="004443EC" w:rsidTr="00513B17">
        <w:trPr>
          <w:trHeight w:val="840"/>
        </w:trPr>
        <w:tc>
          <w:tcPr>
            <w:tcW w:w="283" w:type="dxa"/>
            <w:hideMark/>
          </w:tcPr>
          <w:p w:rsidR="003A60E1" w:rsidRPr="004443EC" w:rsidRDefault="00513B1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7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заявок</w:t>
            </w:r>
          </w:p>
        </w:tc>
        <w:tc>
          <w:tcPr>
            <w:tcW w:w="1280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3" w:type="dxa"/>
            <w:gridSpan w:val="3"/>
            <w:hideMark/>
          </w:tcPr>
          <w:p w:rsidR="003A60E1" w:rsidRDefault="003A60E1" w:rsidP="00C6206C">
            <w:r w:rsidRPr="00622B4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организованное прохождениекурсов</w:t>
            </w:r>
          </w:p>
          <w:p w:rsidR="003A60E1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513B17">
        <w:trPr>
          <w:trHeight w:val="975"/>
        </w:trPr>
        <w:tc>
          <w:tcPr>
            <w:tcW w:w="10557" w:type="dxa"/>
            <w:gridSpan w:val="7"/>
            <w:hideMark/>
          </w:tcPr>
          <w:p w:rsidR="00FD30A3" w:rsidRPr="004443EC" w:rsidRDefault="00FD30A3" w:rsidP="00C6206C">
            <w:pPr>
              <w:numPr>
                <w:ilvl w:val="0"/>
                <w:numId w:val="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Аттестация педагогических работников</w:t>
            </w:r>
          </w:p>
          <w:p w:rsidR="00FD30A3" w:rsidRPr="004443EC" w:rsidRDefault="00FD30A3" w:rsidP="00C6206C">
            <w:pPr>
              <w:ind w:left="51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Цель:определение соответствия уровня профессиональной компетентности и создание  условийдляповышения квалификации педагогических работников.</w:t>
            </w:r>
          </w:p>
        </w:tc>
      </w:tr>
      <w:tr w:rsidR="003A60E1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педагогического состава с нормативными документами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26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и документов согласно перечню от аттестуемых учителей, собеседование, составление списков педагогических работников на аттестацию в текущем году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 согласно пере</w:t>
            </w:r>
            <w:r w:rsidR="0051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чню от аттестуемых учителей, ут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верждение списков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аттестационной комиссии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экспертного совета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утверждение работы аттестационной комиссии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аттестационной комиссии по рассмотрению заявлений педагогических работников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в полугодие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аттестационной комиссии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данных по аттестации и сведений об аттестуемых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пед.работников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отдел образования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правилами аттестации педагогов атте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стующихся во 2-ом полугодии 2022 года, 1-ом полугодии 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Информация 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информационного стенда по аттестации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утверждение графика открытых уроков аттестующихся педагогов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МО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открытых уроков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открытых уроков аттестующихся педагогов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октябрь-декабрь, январь-март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педагогическим опытом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1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одготовка портфолио аттестующих педагогов 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март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</w:tc>
        <w:tc>
          <w:tcPr>
            <w:tcW w:w="2634" w:type="dxa"/>
            <w:hideMark/>
          </w:tcPr>
          <w:p w:rsidR="00E143B3" w:rsidRPr="004443EC" w:rsidRDefault="00513B1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посещение уроков,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аттестационной комиссии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ноябрь-декабрь,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аттестационной комиссии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опыта на семинарах, конференциях, участие в конкурсах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педагогического опыта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материала на аттестацию учителей для экспертного заключения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513B1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комиссия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заключения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аттестационных материалов в органы управления образования соответствующего уровня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53" w:type="dxa"/>
            <w:gridSpan w:val="3"/>
            <w:hideMark/>
          </w:tcPr>
          <w:p w:rsidR="00E143B3" w:rsidRPr="003A60E1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Аттестующие учителя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учителя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работы по аттестации педагогических работников школы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приказа по школе о присвоении/подтверждении аттестационной категории (педагог-модератор)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август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84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удостоверений по итогам аттестации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август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аттестационной комиссии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Удостоверения о присвоении категории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513B17">
        <w:trPr>
          <w:trHeight w:val="885"/>
        </w:trPr>
        <w:tc>
          <w:tcPr>
            <w:tcW w:w="10557" w:type="dxa"/>
            <w:gridSpan w:val="7"/>
            <w:hideMark/>
          </w:tcPr>
          <w:p w:rsidR="00FD30A3" w:rsidRPr="004443EC" w:rsidRDefault="00FD30A3" w:rsidP="00C6206C">
            <w:pPr>
              <w:numPr>
                <w:ilvl w:val="0"/>
                <w:numId w:val="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распространение опыта работы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распространение результатов творческой деятельности педагогов</w:t>
            </w:r>
          </w:p>
        </w:tc>
      </w:tr>
      <w:tr w:rsidR="00E423B4" w:rsidRPr="004443EC" w:rsidTr="00513B17">
        <w:trPr>
          <w:trHeight w:val="1214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 по самооб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разованию учителей школы на 2022-2023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уч. год.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руководители МО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 по самообразованию учителей школы,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26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карты «Маршрут профессионального развития педагога на 2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022-2023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год»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 МО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педагоги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работы.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557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A60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 опытом работы педагогов  по применению инновационных технологий  в ходе подготовки и проведения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советов в школе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3A60E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творческой активности, рост профессионального мастерства педагогов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058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3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научно-практических конференциях, семинарах, педагогических пр</w:t>
            </w:r>
            <w:r w:rsidR="0051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Статьи, доклады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060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кандидатур на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 «Учитель года»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128"/>
        </w:trPr>
        <w:tc>
          <w:tcPr>
            <w:tcW w:w="283" w:type="dxa"/>
            <w:hideMark/>
          </w:tcPr>
          <w:p w:rsidR="00E143B3" w:rsidRPr="004443EC" w:rsidRDefault="00E143B3" w:rsidP="00C6206C">
            <w:pPr>
              <w:numPr>
                <w:ilvl w:val="0"/>
                <w:numId w:val="1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13B1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опыта преподавания биологии, 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на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английском языке на заседании МС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853" w:type="dxa"/>
            <w:gridSpan w:val="3"/>
            <w:hideMark/>
          </w:tcPr>
          <w:p w:rsidR="00E143B3" w:rsidRPr="00E423B4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руководитель МО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 распространении опыта работы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513B17">
        <w:trPr>
          <w:trHeight w:val="885"/>
        </w:trPr>
        <w:tc>
          <w:tcPr>
            <w:tcW w:w="10557" w:type="dxa"/>
            <w:gridSpan w:val="7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 Методические семинары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внедрение передового педагогического опыта, оказание помощи преподавателем в организации обучения и воспитания школьников.</w:t>
            </w:r>
          </w:p>
        </w:tc>
      </w:tr>
      <w:tr w:rsidR="00E423B4" w:rsidRPr="004443EC" w:rsidTr="00513B17">
        <w:trPr>
          <w:trHeight w:val="1350"/>
        </w:trPr>
        <w:tc>
          <w:tcPr>
            <w:tcW w:w="283" w:type="dxa"/>
            <w:hideMark/>
          </w:tcPr>
          <w:p w:rsidR="00E143B3" w:rsidRPr="004443EC" w:rsidRDefault="00E423B4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цифровых образовательных</w:t>
            </w:r>
          </w:p>
          <w:p w:rsidR="00E143B3" w:rsidRPr="00E423B4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 в обучении (методическая учеба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53" w:type="dxa"/>
            <w:gridSpan w:val="3"/>
            <w:hideMark/>
          </w:tcPr>
          <w:p w:rsidR="00E143B3" w:rsidRPr="00E423B4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в области применения цифровых технологий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2240"/>
        </w:trPr>
        <w:tc>
          <w:tcPr>
            <w:tcW w:w="283" w:type="dxa"/>
            <w:hideMark/>
          </w:tcPr>
          <w:p w:rsidR="00E143B3" w:rsidRPr="004443EC" w:rsidRDefault="00E423B4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Формирование навыков проектной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 в соответствии с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 нормативно-правовых документов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методический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еминар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53" w:type="dxa"/>
            <w:gridSpan w:val="3"/>
            <w:hideMark/>
          </w:tcPr>
          <w:p w:rsidR="00E143B3" w:rsidRPr="00E423B4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Руководитель творческой группы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педагогического коллектива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423B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1635"/>
        </w:trPr>
        <w:tc>
          <w:tcPr>
            <w:tcW w:w="283" w:type="dxa"/>
            <w:hideMark/>
          </w:tcPr>
          <w:p w:rsidR="00E143B3" w:rsidRPr="004443EC" w:rsidRDefault="00E423B4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Способы и процедуры оценки уровня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достижений предметных и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результатов.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(методический семинар)</w:t>
            </w:r>
          </w:p>
        </w:tc>
        <w:tc>
          <w:tcPr>
            <w:tcW w:w="1280" w:type="dxa"/>
            <w:hideMark/>
          </w:tcPr>
          <w:p w:rsidR="00E143B3" w:rsidRPr="004443EC" w:rsidRDefault="00513B1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</w:t>
            </w:r>
          </w:p>
        </w:tc>
        <w:tc>
          <w:tcPr>
            <w:tcW w:w="1853" w:type="dxa"/>
            <w:gridSpan w:val="3"/>
            <w:hideMark/>
          </w:tcPr>
          <w:p w:rsidR="00E143B3" w:rsidRPr="00E423B4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Руководители МО ЕМЦ , ОГН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в области методики преподавания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23B4" w:rsidRPr="004443EC" w:rsidTr="00513B17">
        <w:trPr>
          <w:trHeight w:val="273"/>
        </w:trPr>
        <w:tc>
          <w:tcPr>
            <w:tcW w:w="283" w:type="dxa"/>
            <w:hideMark/>
          </w:tcPr>
          <w:p w:rsidR="00E143B3" w:rsidRPr="004443EC" w:rsidRDefault="00E423B4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сотрудничества с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 – одно из условий качественной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образовательной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школыв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новыхусловияхобучения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(методический семинар).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1853" w:type="dxa"/>
            <w:gridSpan w:val="3"/>
            <w:hideMark/>
          </w:tcPr>
          <w:p w:rsidR="00E143B3" w:rsidRPr="00E423B4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Психолог 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компетентности в областисотрудничества с родителями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03051" w:rsidRPr="004443EC" w:rsidTr="00513B17">
        <w:trPr>
          <w:trHeight w:val="843"/>
        </w:trPr>
        <w:tc>
          <w:tcPr>
            <w:tcW w:w="283" w:type="dxa"/>
            <w:hideMark/>
          </w:tcPr>
          <w:p w:rsidR="00E143B3" w:rsidRPr="00003051" w:rsidRDefault="00003051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5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учителей по подготовке учащихся 9-11-х классов китоговой аттестации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53" w:type="dxa"/>
            <w:gridSpan w:val="3"/>
            <w:hideMark/>
          </w:tcPr>
          <w:p w:rsidR="00E143B3" w:rsidRPr="004443EC" w:rsidRDefault="00E423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4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в подготовке к итоговой аттестации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513B17">
        <w:trPr>
          <w:trHeight w:val="915"/>
        </w:trPr>
        <w:tc>
          <w:tcPr>
            <w:tcW w:w="10557" w:type="dxa"/>
            <w:gridSpan w:val="7"/>
            <w:hideMark/>
          </w:tcPr>
          <w:p w:rsidR="00FD30A3" w:rsidRPr="00003051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5.Работа </w:t>
            </w:r>
            <w:r w:rsidR="0000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творческой </w:t>
            </w: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</w:t>
            </w:r>
            <w:r w:rsidR="0000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нормативной базы образовательного процесса, организация инновационной деятельности учителя</w:t>
            </w:r>
          </w:p>
        </w:tc>
      </w:tr>
      <w:tr w:rsidR="00003051" w:rsidRPr="004443EC" w:rsidTr="00513B17">
        <w:trPr>
          <w:trHeight w:val="1101"/>
        </w:trPr>
        <w:tc>
          <w:tcPr>
            <w:tcW w:w="283" w:type="dxa"/>
            <w:hideMark/>
          </w:tcPr>
          <w:p w:rsidR="00E143B3" w:rsidRPr="004443EC" w:rsidRDefault="00E423B4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направлений и форм работы творческих групп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gridSpan w:val="2"/>
            <w:hideMark/>
          </w:tcPr>
          <w:p w:rsidR="00E143B3" w:rsidRPr="00E423B4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  <w:r w:rsidR="00E423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 творческой группы</w:t>
            </w:r>
          </w:p>
        </w:tc>
        <w:tc>
          <w:tcPr>
            <w:tcW w:w="2702" w:type="dxa"/>
            <w:gridSpan w:val="2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групп, план работы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B3" w:rsidRPr="004443EC" w:rsidTr="00513B17">
        <w:trPr>
          <w:trHeight w:val="803"/>
        </w:trPr>
        <w:tc>
          <w:tcPr>
            <w:tcW w:w="283" w:type="dxa"/>
            <w:hideMark/>
          </w:tcPr>
          <w:p w:rsidR="00E143B3" w:rsidRPr="00003051" w:rsidRDefault="00003051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творческих групп по  внедрениюоценочных технологий в управление качеством образования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5" w:type="dxa"/>
            <w:gridSpan w:val="2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ЕМН преподающие на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анг.языке</w:t>
            </w:r>
            <w:proofErr w:type="spellEnd"/>
          </w:p>
        </w:tc>
        <w:tc>
          <w:tcPr>
            <w:tcW w:w="2702" w:type="dxa"/>
            <w:gridSpan w:val="2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Знакомство, апробация и внедрение новых систем оценивания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513B17">
        <w:trPr>
          <w:trHeight w:val="690"/>
        </w:trPr>
        <w:tc>
          <w:tcPr>
            <w:tcW w:w="10557" w:type="dxa"/>
            <w:gridSpan w:val="7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 Диагностика деятельности педагогов.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совершенствование непрерывного процесса диагностики труда педагога</w:t>
            </w:r>
          </w:p>
        </w:tc>
      </w:tr>
      <w:tr w:rsidR="00E143B3" w:rsidRPr="004443EC" w:rsidTr="00513B17">
        <w:trPr>
          <w:trHeight w:val="570"/>
        </w:trPr>
        <w:tc>
          <w:tcPr>
            <w:tcW w:w="283" w:type="dxa"/>
            <w:hideMark/>
          </w:tcPr>
          <w:p w:rsidR="00E143B3" w:rsidRPr="004443EC" w:rsidRDefault="00003051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затруднений педагогических работников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21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766" w:type="dxa"/>
            <w:gridSpan w:val="3"/>
            <w:hideMark/>
          </w:tcPr>
          <w:p w:rsidR="00E143B3" w:rsidRPr="004443EC" w:rsidRDefault="0080366B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143B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43B3" w:rsidRPr="004443EC" w:rsidTr="00513B17">
        <w:trPr>
          <w:trHeight w:val="1140"/>
        </w:trPr>
        <w:tc>
          <w:tcPr>
            <w:tcW w:w="283" w:type="dxa"/>
            <w:hideMark/>
          </w:tcPr>
          <w:p w:rsidR="00E143B3" w:rsidRPr="004443EC" w:rsidRDefault="00003051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мониторинга развития педагога  на рейтинговой основе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21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766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показателей мониторинга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43B3" w:rsidRPr="004443EC" w:rsidTr="00513B17">
        <w:trPr>
          <w:trHeight w:val="990"/>
        </w:trPr>
        <w:tc>
          <w:tcPr>
            <w:tcW w:w="283" w:type="dxa"/>
            <w:hideMark/>
          </w:tcPr>
          <w:p w:rsidR="00E143B3" w:rsidRPr="004443EC" w:rsidRDefault="00003051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7" w:type="dxa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банка данных о развитии профессиональных компетенций учителя</w:t>
            </w: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21" w:type="dxa"/>
            <w:hideMark/>
          </w:tcPr>
          <w:p w:rsidR="00E143B3" w:rsidRPr="004443EC" w:rsidRDefault="00E143B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766" w:type="dxa"/>
            <w:gridSpan w:val="3"/>
            <w:hideMark/>
          </w:tcPr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Маршрутная карта развития педагога</w:t>
            </w:r>
          </w:p>
          <w:p w:rsidR="00C3372E" w:rsidRDefault="00C3372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3B3" w:rsidRPr="004443EC" w:rsidRDefault="00E143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3372E" w:rsidRDefault="00C3372E" w:rsidP="00C6206C">
      <w:pPr>
        <w:spacing w:after="0" w:line="240" w:lineRule="auto"/>
      </w:pPr>
    </w:p>
    <w:p w:rsidR="001F584C" w:rsidRDefault="001F584C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405D" w:rsidRDefault="0081405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405D" w:rsidRDefault="0081405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405D" w:rsidRDefault="0081405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405D" w:rsidRDefault="0081405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366B" w:rsidRDefault="0080366B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72E" w:rsidRPr="004443EC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4.5.План работы методсовета школы</w:t>
      </w:r>
    </w:p>
    <w:p w:rsidR="00FD30A3" w:rsidRPr="004443EC" w:rsidRDefault="00FD30A3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80366B" w:rsidP="00C6206C">
      <w:pPr>
        <w:spacing w:after="0" w:line="240" w:lineRule="auto"/>
        <w:ind w:left="46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proofErr w:type="gramStart"/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:р</w:t>
      </w:r>
      <w:proofErr w:type="gramEnd"/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еализация</w:t>
      </w:r>
      <w:proofErr w:type="spellEnd"/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задач методической работы на текущий учебный год.</w:t>
      </w:r>
    </w:p>
    <w:p w:rsidR="00FD30A3" w:rsidRPr="004443EC" w:rsidRDefault="00FD30A3" w:rsidP="00C6206C">
      <w:pPr>
        <w:spacing w:after="0" w:line="240" w:lineRule="auto"/>
        <w:ind w:left="46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915" w:type="dxa"/>
        <w:tblInd w:w="-1139" w:type="dxa"/>
        <w:tblLayout w:type="fixed"/>
        <w:tblLook w:val="04A0"/>
      </w:tblPr>
      <w:tblGrid>
        <w:gridCol w:w="425"/>
        <w:gridCol w:w="5529"/>
        <w:gridCol w:w="1134"/>
        <w:gridCol w:w="1701"/>
        <w:gridCol w:w="2126"/>
      </w:tblGrid>
      <w:tr w:rsidR="0096438D" w:rsidRPr="004443EC" w:rsidTr="0080366B">
        <w:trPr>
          <w:trHeight w:val="3988"/>
        </w:trPr>
        <w:tc>
          <w:tcPr>
            <w:tcW w:w="425" w:type="dxa"/>
            <w:hideMark/>
          </w:tcPr>
          <w:p w:rsidR="00FD30A3" w:rsidRPr="004443EC" w:rsidRDefault="00FD30A3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Заседание №1</w:t>
            </w:r>
          </w:p>
          <w:p w:rsidR="00FD30A3" w:rsidRPr="004443EC" w:rsidRDefault="0080366B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</w:t>
            </w:r>
            <w:r w:rsidR="009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методической работы на 2022-2023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FD30A3" w:rsidRPr="004443EC" w:rsidRDefault="0080366B" w:rsidP="00C6206C">
            <w:pPr>
              <w:numPr>
                <w:ilvl w:val="0"/>
                <w:numId w:val="1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Информационно-методическое</w:t>
            </w:r>
          </w:p>
          <w:p w:rsidR="004D42E6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сопровождение учебного процесса на </w:t>
            </w:r>
            <w:r w:rsidR="009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2022-2023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FD30A3" w:rsidRPr="004443EC" w:rsidRDefault="0080366B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4D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предметам, курсам, внеурочной деятельности.</w:t>
            </w:r>
          </w:p>
          <w:p w:rsidR="00FD30A3" w:rsidRPr="004D42E6" w:rsidRDefault="0080366B" w:rsidP="00C6206C">
            <w:pPr>
              <w:numPr>
                <w:ilvl w:val="0"/>
                <w:numId w:val="1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перспективного плана повышенияквалификации и плана аттестации педагогических </w:t>
            </w:r>
            <w:r w:rsidR="009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кадров на 2022-2023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</w:p>
          <w:p w:rsidR="00FD30A3" w:rsidRPr="0096438D" w:rsidRDefault="0080366B" w:rsidP="00C6206C">
            <w:pPr>
              <w:numPr>
                <w:ilvl w:val="0"/>
                <w:numId w:val="1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работы с одаренными детьми (проведение предметных олимпиад, научных проектов школьников )</w:t>
            </w:r>
            <w:r w:rsidR="00FD30A3" w:rsidRPr="009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01" w:type="dxa"/>
            <w:hideMark/>
          </w:tcPr>
          <w:p w:rsidR="00FD30A3" w:rsidRPr="004443EC" w:rsidRDefault="0096438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96438D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6438D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</w:t>
            </w:r>
          </w:p>
          <w:p w:rsidR="0096438D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направлений и задач</w:t>
            </w:r>
          </w:p>
          <w:p w:rsidR="0096438D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дагогического коллектива на 2022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96438D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год,</w:t>
            </w:r>
          </w:p>
          <w:p w:rsidR="0096438D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развития,</w:t>
            </w:r>
          </w:p>
          <w:p w:rsidR="0096438D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коррективы</w:t>
            </w:r>
          </w:p>
          <w:p w:rsidR="00FD30A3" w:rsidRPr="004443EC" w:rsidRDefault="0096438D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работы МО</w:t>
            </w:r>
          </w:p>
        </w:tc>
      </w:tr>
      <w:tr w:rsidR="0096438D" w:rsidRPr="004443EC" w:rsidTr="0080366B">
        <w:trPr>
          <w:trHeight w:val="2250"/>
        </w:trPr>
        <w:tc>
          <w:tcPr>
            <w:tcW w:w="425" w:type="dxa"/>
            <w:hideMark/>
          </w:tcPr>
          <w:p w:rsidR="00FD30A3" w:rsidRPr="004443EC" w:rsidRDefault="00FD30A3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№2</w:t>
            </w:r>
          </w:p>
          <w:p w:rsidR="00FD30A3" w:rsidRPr="004443EC" w:rsidRDefault="00FD30A3" w:rsidP="00C6206C">
            <w:pPr>
              <w:numPr>
                <w:ilvl w:val="0"/>
                <w:numId w:val="1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выполнения программы за 1 четверть.</w:t>
            </w:r>
          </w:p>
          <w:p w:rsidR="00FD30A3" w:rsidRPr="004443EC" w:rsidRDefault="00FD30A3" w:rsidP="00C6206C">
            <w:pPr>
              <w:numPr>
                <w:ilvl w:val="0"/>
                <w:numId w:val="1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работы по повышению</w:t>
            </w:r>
          </w:p>
          <w:p w:rsidR="00FD30A3" w:rsidRPr="004443EC" w:rsidRDefault="00FD30A3" w:rsidP="00C6206C">
            <w:pPr>
              <w:ind w:left="29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образовательного процесса.</w:t>
            </w:r>
          </w:p>
          <w:p w:rsidR="00FD30A3" w:rsidRPr="004443EC" w:rsidRDefault="00FD30A3" w:rsidP="00C6206C">
            <w:pPr>
              <w:numPr>
                <w:ilvl w:val="0"/>
                <w:numId w:val="2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школьного этапа  олимпиады школьников</w:t>
            </w:r>
            <w:r w:rsidR="00803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Pr="004443EC" w:rsidRDefault="00FD30A3" w:rsidP="00C6206C">
            <w:pPr>
              <w:numPr>
                <w:ilvl w:val="0"/>
                <w:numId w:val="2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психолога в становлении и развитии личности учащихся.</w:t>
            </w:r>
          </w:p>
          <w:p w:rsidR="00FD30A3" w:rsidRPr="004443EC" w:rsidRDefault="00FD30A3" w:rsidP="00C6206C">
            <w:pPr>
              <w:ind w:left="29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701" w:type="dxa"/>
            <w:hideMark/>
          </w:tcPr>
          <w:p w:rsidR="00FD30A3" w:rsidRPr="004443EC" w:rsidRDefault="0096438D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  <w:r w:rsidR="00803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психолог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реализацииГОСО</w:t>
            </w:r>
          </w:p>
        </w:tc>
      </w:tr>
      <w:tr w:rsidR="0096438D" w:rsidRPr="004443EC" w:rsidTr="00720C37">
        <w:trPr>
          <w:trHeight w:val="3108"/>
        </w:trPr>
        <w:tc>
          <w:tcPr>
            <w:tcW w:w="425" w:type="dxa"/>
            <w:hideMark/>
          </w:tcPr>
          <w:p w:rsidR="00FD30A3" w:rsidRPr="004443EC" w:rsidRDefault="00FD30A3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№3</w:t>
            </w:r>
          </w:p>
          <w:p w:rsidR="00FD30A3" w:rsidRPr="004443EC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участия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чащихся в предметной олимпиады.</w:t>
            </w:r>
            <w:proofErr w:type="gramEnd"/>
          </w:p>
          <w:p w:rsidR="00FD30A3" w:rsidRPr="004443EC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к проведению тематического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 «Современная цифровая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ср</w:t>
            </w:r>
            <w:r w:rsidR="0072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еда: нестандартные формы работы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классного руководителя с учениками и родителями»</w:t>
            </w:r>
          </w:p>
          <w:p w:rsidR="00FD30A3" w:rsidRPr="004443EC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.Работа с текстом как способ формирования функциональной грамотности школьников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701" w:type="dxa"/>
            <w:hideMark/>
          </w:tcPr>
          <w:p w:rsidR="00FD30A3" w:rsidRPr="004443EC" w:rsidRDefault="00720C3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о результатах предметной олимпиады школьников.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результатах методической деятельности.</w:t>
            </w:r>
          </w:p>
        </w:tc>
      </w:tr>
      <w:tr w:rsidR="0096438D" w:rsidRPr="004443EC" w:rsidTr="004D42E6">
        <w:trPr>
          <w:trHeight w:val="273"/>
        </w:trPr>
        <w:tc>
          <w:tcPr>
            <w:tcW w:w="425" w:type="dxa"/>
            <w:hideMark/>
          </w:tcPr>
          <w:p w:rsidR="00FD30A3" w:rsidRPr="004443EC" w:rsidRDefault="00FD30A3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№4</w:t>
            </w:r>
          </w:p>
          <w:p w:rsidR="00FD30A3" w:rsidRPr="004443EC" w:rsidRDefault="00720C37" w:rsidP="00C6206C">
            <w:pPr>
              <w:numPr>
                <w:ilvl w:val="0"/>
                <w:numId w:val="2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педсовета по итогам учебного года</w:t>
            </w:r>
          </w:p>
          <w:p w:rsidR="00FD30A3" w:rsidRPr="004443EC" w:rsidRDefault="00720C37" w:rsidP="00C6206C">
            <w:pPr>
              <w:numPr>
                <w:ilvl w:val="0"/>
                <w:numId w:val="2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государственной итоговой аттестации выпускник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в 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D30A3" w:rsidRPr="0080366B" w:rsidRDefault="0080366B" w:rsidP="0080366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D30A3" w:rsidRPr="00803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творческой деятельности учащихся на уроках</w:t>
            </w:r>
          </w:p>
        </w:tc>
        <w:tc>
          <w:tcPr>
            <w:tcW w:w="113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701" w:type="dxa"/>
            <w:hideMark/>
          </w:tcPr>
          <w:p w:rsidR="00FD30A3" w:rsidRPr="004443EC" w:rsidRDefault="00720C3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поставленных задач, выявление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возникших проблем,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путей их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решения.</w:t>
            </w:r>
          </w:p>
        </w:tc>
      </w:tr>
      <w:tr w:rsidR="0096438D" w:rsidRPr="004443EC" w:rsidTr="002A2E31">
        <w:trPr>
          <w:trHeight w:val="2399"/>
        </w:trPr>
        <w:tc>
          <w:tcPr>
            <w:tcW w:w="425" w:type="dxa"/>
            <w:hideMark/>
          </w:tcPr>
          <w:p w:rsidR="00FD30A3" w:rsidRPr="004443EC" w:rsidRDefault="00FD30A3" w:rsidP="00C6206C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52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№5 </w:t>
            </w:r>
          </w:p>
          <w:p w:rsidR="00FD30A3" w:rsidRPr="004443EC" w:rsidRDefault="002A2E31" w:rsidP="00C6206C">
            <w:pPr>
              <w:numPr>
                <w:ilvl w:val="0"/>
                <w:numId w:val="2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реализации плана методической работы.</w:t>
            </w:r>
          </w:p>
          <w:p w:rsidR="00FD30A3" w:rsidRPr="002A2E31" w:rsidRDefault="002A2E31" w:rsidP="002A2E31">
            <w:pPr>
              <w:numPr>
                <w:ilvl w:val="0"/>
                <w:numId w:val="2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курсовой системы повышения квалификации пед</w:t>
            </w:r>
            <w:r w:rsidR="0072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агогических кадров школы за 2022-2023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FD30A3" w:rsidRPr="004443EC" w:rsidRDefault="002A2E31" w:rsidP="00C6206C">
            <w:pPr>
              <w:numPr>
                <w:ilvl w:val="0"/>
                <w:numId w:val="2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проекта плана м</w:t>
            </w:r>
            <w:r w:rsidR="0072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етодической работы школы на 2023-2024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FD30A3" w:rsidRPr="00720C37" w:rsidRDefault="002A2E31" w:rsidP="002A2E31">
            <w:pPr>
              <w:numPr>
                <w:ilvl w:val="0"/>
                <w:numId w:val="2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работы учителя, преподающего биологию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английском языке</w:t>
            </w:r>
            <w:r w:rsidR="00720C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113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01" w:type="dxa"/>
            <w:hideMark/>
          </w:tcPr>
          <w:p w:rsidR="00FD30A3" w:rsidRPr="004443EC" w:rsidRDefault="00720C3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="002A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ководитель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Рекомендации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перспективному плану работы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2023-2024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E31" w:rsidRDefault="002A2E3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E31" w:rsidRDefault="002A2E3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2E31" w:rsidRDefault="002A2E31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4143A4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4.6. План работы молодого учителя </w:t>
      </w:r>
      <w:r w:rsidR="00720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2022-2023 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proofErr w:type="gramStart"/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</w:t>
      </w:r>
      <w:proofErr w:type="spellEnd"/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организационно-методических условий для успешной адаптации молодых специалистов в условиях обновленного содержания образования.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уровень его профессиональной подготовки;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затруднения в педагогической практике;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адаптироваться молодому учителю в коллективе;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творческую индивидуальность молодого учителя;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условия для развития профессиональных навыков молодых педагогов, в том числе навыков применения различных средств, форм обучения и воспитания, психологии общения со </w:t>
      </w:r>
      <w:r w:rsidR="004D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учащимися</w:t>
      </w: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родителями;</w:t>
      </w:r>
    </w:p>
    <w:p w:rsidR="00FD30A3" w:rsidRPr="004443EC" w:rsidRDefault="00FD30A3" w:rsidP="00C6206C">
      <w:pPr>
        <w:numPr>
          <w:ilvl w:val="0"/>
          <w:numId w:val="23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потребности у молодых педагогов к профессиональному самосовершенствованию и работе над собой.</w:t>
      </w:r>
    </w:p>
    <w:tbl>
      <w:tblPr>
        <w:tblStyle w:val="a8"/>
        <w:tblW w:w="10549" w:type="dxa"/>
        <w:tblInd w:w="-885" w:type="dxa"/>
        <w:tblLook w:val="04A0"/>
      </w:tblPr>
      <w:tblGrid>
        <w:gridCol w:w="458"/>
        <w:gridCol w:w="4783"/>
        <w:gridCol w:w="1185"/>
        <w:gridCol w:w="2066"/>
        <w:gridCol w:w="2044"/>
        <w:gridCol w:w="13"/>
      </w:tblGrid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066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FD30A3" w:rsidRPr="004443EC" w:rsidTr="004143A4">
        <w:tc>
          <w:tcPr>
            <w:tcW w:w="10549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FD30A3" w:rsidRPr="004443EC" w:rsidTr="004143A4">
        <w:trPr>
          <w:gridAfter w:val="1"/>
          <w:wAfter w:w="13" w:type="dxa"/>
          <w:trHeight w:val="1639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  молодыми учителя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наставника.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нормативных правовых документов.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ведению документации учителя.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066" w:type="dxa"/>
            <w:hideMark/>
          </w:tcPr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Консультации, приказ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 администрации и молодых специалистов «Обучение и воспитание: вместе к профессионализму и успеху»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066" w:type="dxa"/>
            <w:hideMark/>
          </w:tcPr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8" w:type="dxa"/>
            <w:hideMark/>
          </w:tcPr>
          <w:p w:rsidR="00720C37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Анкетирование на выявление профессиональных затруднений, определение степени комфортности учителя в коллективе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2.Диагностическое обследование уровня мотивационной готовности  молодых педагогов к профессиональной деятельности и их эмоционального состояния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сентябрь.</w:t>
            </w:r>
          </w:p>
        </w:tc>
        <w:tc>
          <w:tcPr>
            <w:tcW w:w="2066" w:type="dxa"/>
            <w:hideMark/>
          </w:tcPr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психолог, директор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анкетирования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Заседание школы молодого учителя № 1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«Проектирование образовательного процесса»: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нормативная правовая и учебно-методическая документация учителя;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учебный план и программа по преподаваемым предметам, выделение практически значимых компонентов в их содержании;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календарно-тематическое планирование;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план, план-конспект урока, технологическая карта;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к ведению классного журнала, дневника учащегося, тетрадей;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психологическая готовность молодых педагогов к профессиональной деятельности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методические рекомендации по выбору темы самообразования учителя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сентябрь.</w:t>
            </w:r>
          </w:p>
        </w:tc>
        <w:tc>
          <w:tcPr>
            <w:tcW w:w="2066" w:type="dxa"/>
            <w:hideMark/>
          </w:tcPr>
          <w:p w:rsidR="00FD30A3" w:rsidRPr="004443EC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 директор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Консультативное совещание, анкетирование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 по составлению календарно-тематического планирования, по ведению школьной документации.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066" w:type="dxa"/>
            <w:hideMark/>
          </w:tcPr>
          <w:p w:rsidR="00FD30A3" w:rsidRPr="004443EC" w:rsidRDefault="004143A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Закрепленные педагоги со стажем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Собеседование.</w:t>
            </w:r>
          </w:p>
        </w:tc>
      </w:tr>
      <w:tr w:rsidR="00FD30A3" w:rsidRPr="004443EC" w:rsidTr="004143A4">
        <w:tc>
          <w:tcPr>
            <w:tcW w:w="10549" w:type="dxa"/>
            <w:gridSpan w:val="6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 ШМУ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№2«Методические основы современного учебного занятия»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 Типы, форма и структурные элементы современного учебного занятия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 Требования к постановке цели  и задач современного  учебного занятия.</w:t>
            </w:r>
          </w:p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    Методы обучения</w:t>
            </w:r>
          </w:p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      Формы проведения урока, способствующие развитию познавательной активности и самостоятельности  уч</w:t>
            </w:r>
            <w:r w:rsidR="00720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ащихся в учебной деятельности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66" w:type="dxa"/>
            <w:hideMark/>
          </w:tcPr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Теоретический семинар -практикум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№3.    Тема «Организация активной деятельности учащихся»:</w:t>
            </w:r>
          </w:p>
        </w:tc>
      </w:tr>
      <w:tr w:rsidR="00FD30A3" w:rsidRPr="004443EC" w:rsidTr="004143A4">
        <w:trPr>
          <w:gridAfter w:val="1"/>
          <w:wAfter w:w="13" w:type="dxa"/>
          <w:trHeight w:val="555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активных методов обучения.</w:t>
            </w:r>
          </w:p>
          <w:p w:rsidR="00FD30A3" w:rsidRPr="004443EC" w:rsidRDefault="00FD30A3" w:rsidP="00C6206C">
            <w:pPr>
              <w:numPr>
                <w:ilvl w:val="0"/>
                <w:numId w:val="2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учебного процесса, их сочетание.</w:t>
            </w:r>
          </w:p>
          <w:p w:rsidR="00FD30A3" w:rsidRPr="004443EC" w:rsidRDefault="00FD30A3" w:rsidP="00C6206C">
            <w:pPr>
              <w:numPr>
                <w:ilvl w:val="0"/>
                <w:numId w:val="2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разнообразных средств обучения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  <w:proofErr w:type="gramEnd"/>
          </w:p>
          <w:p w:rsidR="00FD30A3" w:rsidRPr="004443EC" w:rsidRDefault="00FD30A3" w:rsidP="00C6206C">
            <w:pPr>
              <w:numPr>
                <w:ilvl w:val="0"/>
                <w:numId w:val="2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D30A3" w:rsidRPr="004443EC" w:rsidRDefault="00FD30A3" w:rsidP="00C6206C">
            <w:pPr>
              <w:numPr>
                <w:ilvl w:val="0"/>
                <w:numId w:val="2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сочетание теоретической части с активными формами при  проведении урока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066" w:type="dxa"/>
            <w:hideMark/>
          </w:tcPr>
          <w:p w:rsidR="00FD30A3" w:rsidRPr="00720C37" w:rsidRDefault="00720C3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занятие.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</w:tr>
      <w:tr w:rsidR="00FD30A3" w:rsidRPr="004443EC" w:rsidTr="004143A4">
        <w:trPr>
          <w:gridAfter w:val="1"/>
          <w:wAfter w:w="8" w:type="dxa"/>
          <w:trHeight w:val="300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№4. Тема «В помощь начинающему классному руководителю»</w:t>
            </w:r>
          </w:p>
        </w:tc>
      </w:tr>
      <w:tr w:rsidR="00FD30A3" w:rsidRPr="004443EC" w:rsidTr="00960FAE">
        <w:trPr>
          <w:gridAfter w:val="1"/>
          <w:wAfter w:w="13" w:type="dxa"/>
          <w:trHeight w:val="1104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классного руководителя в современной школе.</w:t>
            </w:r>
          </w:p>
          <w:p w:rsidR="00FD30A3" w:rsidRPr="004443EC" w:rsidRDefault="00FD30A3" w:rsidP="00C6206C">
            <w:pPr>
              <w:numPr>
                <w:ilvl w:val="0"/>
                <w:numId w:val="2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составлению и реализации плана воспитательной работы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66" w:type="dxa"/>
            <w:hideMark/>
          </w:tcPr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</w:t>
            </w:r>
            <w:r w:rsidR="00C923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ВР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8" w:type="dxa"/>
            <w:hideMark/>
          </w:tcPr>
          <w:p w:rsidR="00FD30A3" w:rsidRPr="004443EC" w:rsidRDefault="00FD30A3" w:rsidP="00960FA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учебных занятий молодого специалиста с целью оказания методической помощи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066" w:type="dxa"/>
            <w:hideMark/>
          </w:tcPr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Закрепленные педагоги со стажем ЗДУВР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самоанализ уроков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№5. Тема «Рефлексивная деятельность учителя. Анализ и  самоанализ учебного занятия»</w:t>
            </w:r>
          </w:p>
        </w:tc>
      </w:tr>
      <w:tr w:rsidR="00FD30A3" w:rsidRPr="004443EC" w:rsidTr="004143A4">
        <w:trPr>
          <w:gridAfter w:val="1"/>
          <w:wAfter w:w="13" w:type="dxa"/>
          <w:trHeight w:val="525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Рефлексия, ее сущность и виды;</w:t>
            </w:r>
          </w:p>
          <w:p w:rsidR="00FD30A3" w:rsidRPr="004443EC" w:rsidRDefault="00FD30A3" w:rsidP="00C6206C">
            <w:pPr>
              <w:numPr>
                <w:ilvl w:val="0"/>
                <w:numId w:val="2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анализу учебного занятия в зависимости от цели;</w:t>
            </w:r>
          </w:p>
          <w:p w:rsidR="00FD30A3" w:rsidRPr="004443EC" w:rsidRDefault="00FD30A3" w:rsidP="00C6206C">
            <w:pPr>
              <w:numPr>
                <w:ilvl w:val="0"/>
                <w:numId w:val="2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самоанализу учебного занятия</w:t>
            </w:r>
          </w:p>
          <w:p w:rsidR="00FD30A3" w:rsidRPr="004443EC" w:rsidRDefault="00FD30A3" w:rsidP="00C6206C">
            <w:pPr>
              <w:numPr>
                <w:ilvl w:val="0"/>
                <w:numId w:val="2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  первых успехов и достижений в профессиональной деятельности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066" w:type="dxa"/>
            <w:hideMark/>
          </w:tcPr>
          <w:p w:rsidR="00FD30A3" w:rsidRPr="004443EC" w:rsidRDefault="00960FAE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Закрепленные педагоги со стажем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№6. Тренинг «Педагогические ситуации».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Совместное обсуждение возникших проблем на уроке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составления психолого-педагогической характеристики класса и учащегося.</w:t>
            </w:r>
          </w:p>
          <w:p w:rsidR="00FD30A3" w:rsidRPr="004443EC" w:rsidRDefault="00FD30A3" w:rsidP="00C6206C">
            <w:pPr>
              <w:numPr>
                <w:ilvl w:val="0"/>
                <w:numId w:val="2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Трудная ситуация на уроке и выход из нее</w:t>
            </w:r>
          </w:p>
          <w:p w:rsidR="00FD30A3" w:rsidRPr="004443EC" w:rsidRDefault="00FD30A3" w:rsidP="00C6206C">
            <w:pPr>
              <w:numPr>
                <w:ilvl w:val="0"/>
                <w:numId w:val="2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суицида.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  <w:tc>
          <w:tcPr>
            <w:tcW w:w="2066" w:type="dxa"/>
            <w:hideMark/>
          </w:tcPr>
          <w:p w:rsidR="00FD30A3" w:rsidRPr="004443EC" w:rsidRDefault="00C9236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тренинг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№7.  «Оценка итогов учебной деятельности учащихся»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нормами и критериями оценивания различных по содержанию работ;</w:t>
            </w:r>
          </w:p>
          <w:p w:rsidR="00FD30A3" w:rsidRPr="004443EC" w:rsidRDefault="00FD30A3" w:rsidP="00C6206C">
            <w:pPr>
              <w:numPr>
                <w:ilvl w:val="0"/>
                <w:numId w:val="2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методика проведения, оценивания и анализ (количественный, качественный) контрольных работ;</w:t>
            </w:r>
          </w:p>
          <w:p w:rsidR="00FD30A3" w:rsidRPr="004443EC" w:rsidRDefault="00FD30A3" w:rsidP="00C6206C">
            <w:pPr>
              <w:numPr>
                <w:ilvl w:val="0"/>
                <w:numId w:val="2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учащихся приемам самооценки и 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взаимооценки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D30A3" w:rsidRPr="00960FAE" w:rsidRDefault="00FD30A3" w:rsidP="00960FAE">
            <w:pPr>
              <w:numPr>
                <w:ilvl w:val="0"/>
                <w:numId w:val="2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моральной заинтересованности учащихся.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066" w:type="dxa"/>
            <w:hideMark/>
          </w:tcPr>
          <w:p w:rsidR="00FD30A3" w:rsidRPr="004443EC" w:rsidRDefault="00C9236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наставники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– практикум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4143A4">
        <w:trPr>
          <w:gridAfter w:val="1"/>
          <w:wAfter w:w="8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3" w:type="dxa"/>
            <w:gridSpan w:val="4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 8. Тема «Мои личные победы и победы школы молодого учителя».</w:t>
            </w:r>
          </w:p>
        </w:tc>
      </w:tr>
      <w:tr w:rsidR="00FD30A3" w:rsidRPr="004443EC" w:rsidTr="004143A4">
        <w:trPr>
          <w:gridAfter w:val="1"/>
          <w:wAfter w:w="13" w:type="dxa"/>
        </w:trPr>
        <w:tc>
          <w:tcPr>
            <w:tcW w:w="45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8" w:type="dxa"/>
            <w:hideMark/>
          </w:tcPr>
          <w:p w:rsidR="00FD30A3" w:rsidRPr="004443EC" w:rsidRDefault="00FD30A3" w:rsidP="00C6206C">
            <w:pPr>
              <w:numPr>
                <w:ilvl w:val="0"/>
                <w:numId w:val="2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Самоанализ и анализ проведённого мероприятия.</w:t>
            </w:r>
          </w:p>
          <w:p w:rsidR="00FD30A3" w:rsidRPr="004443EC" w:rsidRDefault="00FD30A3" w:rsidP="00C6206C">
            <w:pPr>
              <w:numPr>
                <w:ilvl w:val="0"/>
                <w:numId w:val="2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работы.</w:t>
            </w:r>
          </w:p>
          <w:p w:rsidR="00FD30A3" w:rsidRPr="004443EC" w:rsidRDefault="00FD30A3" w:rsidP="00C6206C">
            <w:pPr>
              <w:numPr>
                <w:ilvl w:val="0"/>
                <w:numId w:val="2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диагностических исследований:уровень профессионализма молодого учителя.</w:t>
            </w:r>
          </w:p>
        </w:tc>
        <w:tc>
          <w:tcPr>
            <w:tcW w:w="1185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066" w:type="dxa"/>
            <w:hideMark/>
          </w:tcPr>
          <w:p w:rsidR="00FD30A3" w:rsidRPr="00C92364" w:rsidRDefault="00C9236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директор, психолог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уроки и внеклассные мероприятия.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3372E" w:rsidRPr="0081405D" w:rsidRDefault="00C3372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2E6" w:rsidRDefault="004D42E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Ци</w:t>
      </w:r>
      <w:r w:rsidR="00AA7C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клограмма   работы школы на 2022-2023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9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75"/>
        <w:gridCol w:w="8400"/>
      </w:tblGrid>
      <w:tr w:rsidR="00FD30A3" w:rsidRPr="004443EC" w:rsidTr="00FD30A3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организационные формы</w:t>
            </w:r>
          </w:p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FD30A3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 при директоре (первый понедельник  месяца).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Педсоветы (1 раз в четверть).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FD30A3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AA7C78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 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 (1 раза  в  два месяца)</w:t>
            </w:r>
          </w:p>
        </w:tc>
      </w:tr>
      <w:tr w:rsidR="00FD30A3" w:rsidRPr="004443EC" w:rsidTr="00FD30A3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  методических объединений  учителей  (1 раз в два месяца)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FD30A3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  методических объединений  классных руководителей (1 раз в два месяца)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9F13EA">
        <w:trPr>
          <w:trHeight w:val="330"/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D30A3" w:rsidRPr="004443EC" w:rsidRDefault="00FD30A3" w:rsidP="00C620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  совещания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женедельно)</w:t>
            </w:r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7.2. План работы педагогического совета на 2022-2023 учебный год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управление развитием школы;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объединение усилий педагогического коллектива по вопросу совершенствования учебно-воспитательного процесса в условиях обновления содержания образования;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пропаганда и внедрение в педагогическую практику достижений науки и инноваций.</w:t>
      </w:r>
    </w:p>
    <w:p w:rsidR="00FD30A3" w:rsidRPr="004C3B69" w:rsidRDefault="00FD30A3" w:rsidP="004C3B6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Cs w:val="28"/>
        </w:rPr>
      </w:pPr>
    </w:p>
    <w:p w:rsidR="00AD0C44" w:rsidRDefault="002F029D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 заседания</w:t>
      </w:r>
    </w:p>
    <w:p w:rsidR="004C3B69" w:rsidRDefault="002F029D" w:rsidP="00C6206C">
      <w:pPr>
        <w:spacing w:after="0" w:line="240" w:lineRule="auto"/>
        <w:textAlignment w:val="baseline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</w:t>
      </w:r>
    </w:p>
    <w:p w:rsidR="002F029D" w:rsidRDefault="004C3B69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F0E">
        <w:rPr>
          <w:rFonts w:ascii="Times New Roman" w:hAnsi="Times New Roman" w:cs="Times New Roman"/>
          <w:color w:val="FF0000"/>
          <w:szCs w:val="28"/>
        </w:rPr>
        <w:t xml:space="preserve">Тема педагогического совета № 1: «Актуальные вопросы и проблемы преподавания учебных дисциплин в условиях реализации Государственной программы развития образования и науки Республики Казахстан на 2022-2023 </w:t>
      </w:r>
      <w:proofErr w:type="spellStart"/>
      <w:r w:rsidRPr="00995F0E">
        <w:rPr>
          <w:rFonts w:ascii="Times New Roman" w:hAnsi="Times New Roman" w:cs="Times New Roman"/>
          <w:color w:val="FF0000"/>
          <w:szCs w:val="28"/>
        </w:rPr>
        <w:t>гг</w:t>
      </w:r>
      <w:proofErr w:type="spellEnd"/>
      <w:r w:rsidRPr="00995F0E">
        <w:rPr>
          <w:rFonts w:ascii="Times New Roman" w:hAnsi="Times New Roman" w:cs="Times New Roman"/>
          <w:color w:val="FF0000"/>
          <w:szCs w:val="28"/>
        </w:rPr>
        <w:t>».</w:t>
      </w:r>
    </w:p>
    <w:p w:rsidR="002F029D" w:rsidRDefault="002F029D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решений предыдущего педсовета</w:t>
      </w:r>
    </w:p>
    <w:p w:rsidR="002F029D" w:rsidRDefault="002F029D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нормативно-правовыми актами и документами 2022-2023 учебный год ИМП, ГОСО, ТУП.</w:t>
      </w:r>
    </w:p>
    <w:p w:rsidR="002F029D" w:rsidRDefault="002F029D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педагогического совета и секретаря</w:t>
      </w:r>
    </w:p>
    <w:p w:rsidR="002F029D" w:rsidRDefault="002F029D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годового плана и планов ш</w:t>
      </w:r>
      <w:r w:rsidR="003824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олы</w:t>
      </w:r>
    </w:p>
    <w:p w:rsidR="002F029D" w:rsidRDefault="002F029D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распорядок школы.</w:t>
      </w:r>
    </w:p>
    <w:p w:rsidR="002F029D" w:rsidRDefault="00891669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учебной нагрузки педагогов, утверждение классных руководителей, закрепление учебных кабинетов.</w:t>
      </w:r>
    </w:p>
    <w:p w:rsidR="00891669" w:rsidRPr="00960FAE" w:rsidRDefault="00891669" w:rsidP="00C6206C">
      <w:pPr>
        <w:pStyle w:val="a9"/>
        <w:numPr>
          <w:ilvl w:val="0"/>
          <w:numId w:val="6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должностных инструкций.</w:t>
      </w:r>
    </w:p>
    <w:p w:rsidR="003D24D6" w:rsidRDefault="000C0F9D" w:rsidP="00C6206C">
      <w:pPr>
        <w:spacing w:after="0" w:line="240" w:lineRule="auto"/>
        <w:textAlignment w:val="baseline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891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ябрь.</w:t>
      </w:r>
    </w:p>
    <w:p w:rsidR="00891669" w:rsidRDefault="004C3B69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5F0E">
        <w:rPr>
          <w:rFonts w:ascii="Times New Roman" w:hAnsi="Times New Roman" w:cs="Times New Roman"/>
          <w:color w:val="FF0000"/>
          <w:szCs w:val="28"/>
        </w:rPr>
        <w:t>Тема педагогического совета № 2: «Эффективное применение образовательных технологий</w:t>
      </w:r>
      <w:r w:rsidR="004B0F42">
        <w:rPr>
          <w:rFonts w:ascii="Times New Roman" w:hAnsi="Times New Roman" w:cs="Times New Roman"/>
          <w:color w:val="FF0000"/>
          <w:szCs w:val="28"/>
          <w:lang w:val="kk-KZ"/>
        </w:rPr>
        <w:t xml:space="preserve"> для</w:t>
      </w:r>
      <w:r w:rsidR="003D24D6">
        <w:rPr>
          <w:rFonts w:ascii="Times New Roman" w:hAnsi="Times New Roman" w:cs="Times New Roman"/>
          <w:color w:val="FF0000"/>
          <w:szCs w:val="28"/>
          <w:lang w:val="kk-KZ"/>
        </w:rPr>
        <w:t>развития функциональной грамотности</w:t>
      </w:r>
      <w:r w:rsidRPr="00995F0E">
        <w:rPr>
          <w:rFonts w:ascii="Times New Roman" w:hAnsi="Times New Roman" w:cs="Times New Roman"/>
          <w:color w:val="FF0000"/>
          <w:szCs w:val="28"/>
        </w:rPr>
        <w:t>»</w:t>
      </w:r>
    </w:p>
    <w:p w:rsidR="00891669" w:rsidRDefault="00891669" w:rsidP="00C6206C">
      <w:pPr>
        <w:pStyle w:val="a9"/>
        <w:numPr>
          <w:ilvl w:val="0"/>
          <w:numId w:val="6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решений предыдущего педсовета.</w:t>
      </w:r>
    </w:p>
    <w:p w:rsidR="00891669" w:rsidRDefault="00891669" w:rsidP="00C6206C">
      <w:pPr>
        <w:pStyle w:val="a9"/>
        <w:numPr>
          <w:ilvl w:val="0"/>
          <w:numId w:val="6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Доклад «Развитие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фукциональной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грамотности обучающихся на уроках математики»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Абдримов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БМ</w:t>
      </w:r>
    </w:p>
    <w:p w:rsidR="00891669" w:rsidRDefault="000C0F9D" w:rsidP="00C6206C">
      <w:pPr>
        <w:pStyle w:val="a9"/>
        <w:numPr>
          <w:ilvl w:val="0"/>
          <w:numId w:val="6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итогов качества обучения за 1 четверть</w:t>
      </w:r>
      <w:r w:rsidR="00891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Садыкова СС</w:t>
      </w:r>
    </w:p>
    <w:p w:rsidR="000C0F9D" w:rsidRDefault="000C0F9D" w:rsidP="00C6206C">
      <w:pPr>
        <w:pStyle w:val="a9"/>
        <w:numPr>
          <w:ilvl w:val="0"/>
          <w:numId w:val="6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контроля посещаемости учащ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 за 1 четверть.  Д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жунусова РБ</w:t>
      </w:r>
    </w:p>
    <w:p w:rsidR="00FC1D22" w:rsidRPr="00960FAE" w:rsidRDefault="000C0F9D" w:rsidP="00C6206C">
      <w:pPr>
        <w:pStyle w:val="a9"/>
        <w:numPr>
          <w:ilvl w:val="0"/>
          <w:numId w:val="6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адаптации учащихся </w:t>
      </w:r>
      <w:r w:rsidR="00FC1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1,5 </w:t>
      </w:r>
      <w:proofErr w:type="spellStart"/>
      <w:r w:rsidR="00FC1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</w:t>
      </w:r>
      <w:proofErr w:type="gramStart"/>
      <w:r w:rsidR="00FC1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</w:p>
    <w:p w:rsidR="003D24D6" w:rsidRDefault="003D24D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7604" w:rsidRDefault="00DA7604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DA7604" w:rsidRDefault="00DA7604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3D24D6" w:rsidRDefault="000C0F9D" w:rsidP="00C6206C">
      <w:pPr>
        <w:spacing w:after="0" w:line="240" w:lineRule="auto"/>
        <w:textAlignment w:val="baseline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Январь</w:t>
      </w:r>
      <w:r w:rsidR="003D24D6">
        <w:rPr>
          <w:rFonts w:ascii="Times New Roman" w:hAnsi="Times New Roman" w:cs="Times New Roman"/>
          <w:color w:val="FF0000"/>
          <w:szCs w:val="28"/>
        </w:rPr>
        <w:t>.</w:t>
      </w:r>
    </w:p>
    <w:p w:rsidR="00FC1D22" w:rsidRPr="004C3B69" w:rsidRDefault="004C3B69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995F0E">
        <w:rPr>
          <w:rFonts w:ascii="Times New Roman" w:hAnsi="Times New Roman" w:cs="Times New Roman"/>
          <w:color w:val="FF0000"/>
          <w:szCs w:val="28"/>
        </w:rPr>
        <w:t>Тема педагогического совета № 3: «Развитие образовательного пространства школы: проблемы, поиски решения</w:t>
      </w:r>
      <w:r w:rsidR="003D24D6">
        <w:rPr>
          <w:rFonts w:ascii="Times New Roman" w:hAnsi="Times New Roman" w:cs="Times New Roman"/>
          <w:color w:val="FF0000"/>
          <w:szCs w:val="28"/>
          <w:lang w:val="kk-KZ"/>
        </w:rPr>
        <w:t>. Работа с учащимися с низкой мотивацией</w:t>
      </w:r>
      <w:r>
        <w:rPr>
          <w:rFonts w:ascii="Times New Roman" w:hAnsi="Times New Roman" w:cs="Times New Roman"/>
          <w:color w:val="FF0000"/>
          <w:szCs w:val="28"/>
          <w:lang w:val="kk-KZ"/>
        </w:rPr>
        <w:t>»</w:t>
      </w:r>
    </w:p>
    <w:p w:rsidR="00FC1D22" w:rsidRDefault="00FC1D22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решений предыдущего педсовета.</w:t>
      </w:r>
    </w:p>
    <w:p w:rsidR="000C0F9D" w:rsidRDefault="000C0F9D" w:rsidP="000C0F9D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работы с учащимися с низкой мотивацией. </w:t>
      </w:r>
      <w:r w:rsid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Доклад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Хонай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  <w:proofErr w:type="gramEnd"/>
    </w:p>
    <w:p w:rsidR="00FC1D22" w:rsidRDefault="000C0F9D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итогов качества знаний за 2 четверть</w:t>
      </w:r>
      <w:r w:rsidR="00FC1D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Садыкова СС</w:t>
      </w:r>
    </w:p>
    <w:p w:rsidR="00FC1D22" w:rsidRDefault="00306866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Половая неприкосновенность среди несовершеннолетних</w:t>
      </w:r>
      <w:r w:rsidR="008D1B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0C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Хонай</w:t>
      </w:r>
      <w:proofErr w:type="spellEnd"/>
      <w:r w:rsidR="000C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</w:t>
      </w:r>
    </w:p>
    <w:p w:rsidR="00184611" w:rsidRDefault="00184611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педагогической этики. Садыкова СС</w:t>
      </w:r>
    </w:p>
    <w:p w:rsidR="00184611" w:rsidRDefault="00184611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правила аттестации педагогов.</w:t>
      </w:r>
    </w:p>
    <w:p w:rsidR="000323F9" w:rsidRPr="00184611" w:rsidRDefault="000323F9" w:rsidP="00184611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Классно-обобщающий </w:t>
      </w:r>
      <w:proofErr w:type="spellStart"/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</w:t>
      </w:r>
      <w:proofErr w:type="gramStart"/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C1C7B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DC1C7B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адыкова</w:t>
      </w:r>
      <w:proofErr w:type="spellEnd"/>
      <w:r w:rsidR="00DC1C7B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СС</w:t>
      </w:r>
    </w:p>
    <w:p w:rsidR="008D1B2B" w:rsidRDefault="008D1B2B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Награждение учителей.</w:t>
      </w:r>
    </w:p>
    <w:p w:rsidR="00184611" w:rsidRDefault="00184611" w:rsidP="00C6206C">
      <w:pPr>
        <w:pStyle w:val="a9"/>
        <w:numPr>
          <w:ilvl w:val="0"/>
          <w:numId w:val="6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списка аттестуемых учителей 2022-2023 год.</w:t>
      </w:r>
    </w:p>
    <w:p w:rsidR="008D1B2B" w:rsidRPr="008D1B2B" w:rsidRDefault="008D1B2B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4D6" w:rsidRDefault="008D1B2B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</w:p>
    <w:p w:rsidR="00AD0C44" w:rsidRDefault="004C3B69" w:rsidP="00C6206C">
      <w:pPr>
        <w:spacing w:after="0" w:line="240" w:lineRule="auto"/>
        <w:textAlignment w:val="baseline"/>
        <w:rPr>
          <w:rFonts w:ascii="Times New Roman" w:hAnsi="Times New Roman" w:cs="Times New Roman"/>
          <w:color w:val="FF0000"/>
          <w:szCs w:val="28"/>
        </w:rPr>
      </w:pPr>
      <w:r w:rsidRPr="00995F0E">
        <w:rPr>
          <w:rFonts w:ascii="Times New Roman" w:hAnsi="Times New Roman" w:cs="Times New Roman"/>
          <w:color w:val="FF0000"/>
          <w:szCs w:val="28"/>
        </w:rPr>
        <w:t>Тема педагогического совета № 4: «Духовно- нравственное воспитание школьников как основа гармоничного р</w:t>
      </w:r>
      <w:r w:rsidR="003D24D6">
        <w:rPr>
          <w:rFonts w:ascii="Times New Roman" w:hAnsi="Times New Roman" w:cs="Times New Roman"/>
          <w:color w:val="FF0000"/>
          <w:szCs w:val="28"/>
        </w:rPr>
        <w:t>азвития личности обучающегося».</w:t>
      </w:r>
    </w:p>
    <w:p w:rsidR="003D24D6" w:rsidRDefault="003D24D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1B2B" w:rsidRDefault="008D1B2B" w:rsidP="00C6206C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решений предыдущего педсовета</w:t>
      </w:r>
    </w:p>
    <w:p w:rsidR="004433F5" w:rsidRPr="00184611" w:rsidRDefault="000C0F9D" w:rsidP="00184611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Профилактика безопасности учащихся во время</w:t>
      </w:r>
      <w:r w:rsidR="004433F5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весеннего </w:t>
      </w:r>
      <w:proofErr w:type="spellStart"/>
      <w:r w:rsidR="004433F5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паводка</w:t>
      </w:r>
      <w:proofErr w:type="gramStart"/>
      <w:r w:rsidR="004433F5"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жунусова</w:t>
      </w:r>
      <w:proofErr w:type="spellEnd"/>
      <w:r w:rsidRPr="001846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РБ</w:t>
      </w:r>
    </w:p>
    <w:p w:rsidR="00FE36FD" w:rsidRDefault="00FE36FD" w:rsidP="00FE36FD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Тәрбие процесінің маңызы мен үстаз шеберлігі. </w:t>
      </w:r>
      <w:r w:rsidR="00184611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Доклад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Джунусова Р.Б.</w:t>
      </w:r>
    </w:p>
    <w:p w:rsidR="004433F5" w:rsidRPr="00184611" w:rsidRDefault="00FE36FD" w:rsidP="00FE36FD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итогов качества обучения </w:t>
      </w:r>
      <w:r w:rsidR="004433F5" w:rsidRPr="00FE3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четверти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 Садыкова С.С.</w:t>
      </w:r>
    </w:p>
    <w:p w:rsidR="00184611" w:rsidRDefault="00184611" w:rsidP="00FE36FD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Психолого-педагогическая поддержка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девиатное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профилактика суицида)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Хонай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</w:t>
      </w:r>
    </w:p>
    <w:p w:rsidR="00184611" w:rsidRPr="00FE36FD" w:rsidRDefault="00184611" w:rsidP="00FE36FD">
      <w:pPr>
        <w:pStyle w:val="a9"/>
        <w:numPr>
          <w:ilvl w:val="0"/>
          <w:numId w:val="7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проведение самооценки организации образования. Садыкова СС </w:t>
      </w:r>
    </w:p>
    <w:p w:rsidR="008D1B2B" w:rsidRDefault="008D1B2B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4D6" w:rsidRDefault="004D7395" w:rsidP="004C3B69">
      <w:pPr>
        <w:spacing w:after="0"/>
        <w:ind w:firstLine="425"/>
        <w:jc w:val="both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</w:t>
      </w:r>
      <w:r w:rsidR="00443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C3B69" w:rsidRPr="00995F0E" w:rsidRDefault="003D24D6" w:rsidP="004C3B69">
      <w:pPr>
        <w:spacing w:after="0"/>
        <w:ind w:firstLine="425"/>
        <w:jc w:val="both"/>
        <w:rPr>
          <w:rFonts w:ascii="Times New Roman" w:hAnsi="Times New Roman" w:cs="Times New Roman"/>
          <w:color w:val="FF0000"/>
          <w:szCs w:val="28"/>
        </w:rPr>
      </w:pPr>
      <w:r>
        <w:rPr>
          <w:rFonts w:ascii="Times New Roman" w:hAnsi="Times New Roman" w:cs="Times New Roman"/>
          <w:color w:val="FF0000"/>
          <w:szCs w:val="28"/>
        </w:rPr>
        <w:t xml:space="preserve">Тема педагогического совета </w:t>
      </w:r>
      <w:r w:rsidR="004C3B69" w:rsidRPr="00995F0E">
        <w:rPr>
          <w:rFonts w:ascii="Times New Roman" w:hAnsi="Times New Roman" w:cs="Times New Roman"/>
          <w:color w:val="FF0000"/>
          <w:szCs w:val="28"/>
        </w:rPr>
        <w:t xml:space="preserve"> «Об итогах учебной деятельности в 2022-2023</w:t>
      </w:r>
      <w:r>
        <w:rPr>
          <w:rFonts w:ascii="Times New Roman" w:hAnsi="Times New Roman" w:cs="Times New Roman"/>
          <w:color w:val="FF0000"/>
          <w:szCs w:val="28"/>
        </w:rPr>
        <w:t xml:space="preserve"> учебном году</w:t>
      </w:r>
      <w:r w:rsidR="004C3B69" w:rsidRPr="00995F0E">
        <w:rPr>
          <w:rFonts w:ascii="Times New Roman" w:hAnsi="Times New Roman" w:cs="Times New Roman"/>
          <w:color w:val="FF0000"/>
          <w:szCs w:val="28"/>
        </w:rPr>
        <w:t xml:space="preserve">» </w:t>
      </w:r>
    </w:p>
    <w:p w:rsidR="004D7395" w:rsidRDefault="004D7395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3F5" w:rsidRDefault="000C0F9D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итогов качества обучения за  4 четверть, год</w:t>
      </w:r>
      <w:r w:rsidR="00443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Садыкова С.С,</w:t>
      </w:r>
    </w:p>
    <w:p w:rsidR="004433F5" w:rsidRDefault="004433F5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</w:t>
      </w:r>
      <w:r w:rsidR="000C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итоговой аттестации 9,11 класса.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Садыкова С.С,</w:t>
      </w:r>
    </w:p>
    <w:p w:rsidR="004433F5" w:rsidRPr="00184611" w:rsidRDefault="004433F5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 учеников из класса в класс. Награждение похвальными грамотами.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Садыкова С.С.</w:t>
      </w:r>
    </w:p>
    <w:p w:rsidR="004433F5" w:rsidRDefault="004433F5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летнего отдыха.</w:t>
      </w:r>
      <w:r w:rsidR="00FE36F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Джунусова Р.Б.</w:t>
      </w:r>
    </w:p>
    <w:p w:rsidR="004433F5" w:rsidRDefault="004433F5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Предварительная тарификация</w:t>
      </w:r>
      <w:r w:rsidR="000C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33F5" w:rsidRDefault="004433F5" w:rsidP="00C6206C">
      <w:pPr>
        <w:pStyle w:val="a9"/>
        <w:numPr>
          <w:ilvl w:val="0"/>
          <w:numId w:val="7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Награждение учителей</w:t>
      </w:r>
      <w:r w:rsidR="000C0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33F5" w:rsidRDefault="004433F5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3F5" w:rsidRDefault="004433F5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Июнь</w:t>
      </w:r>
    </w:p>
    <w:p w:rsidR="004433F5" w:rsidRDefault="004433F5" w:rsidP="00C6206C">
      <w:pPr>
        <w:pStyle w:val="a9"/>
        <w:numPr>
          <w:ilvl w:val="0"/>
          <w:numId w:val="7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итоговой государственной аттестации</w:t>
      </w:r>
    </w:p>
    <w:p w:rsidR="004433F5" w:rsidRPr="004433F5" w:rsidRDefault="004433F5" w:rsidP="00C6206C">
      <w:pPr>
        <w:pStyle w:val="a9"/>
        <w:numPr>
          <w:ilvl w:val="0"/>
          <w:numId w:val="7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выпускного вечера 9,11 класса.</w:t>
      </w:r>
    </w:p>
    <w:p w:rsidR="004D7395" w:rsidRDefault="004D7395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C44" w:rsidRDefault="00AD0C44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0C44" w:rsidRDefault="00AD0C44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24D6" w:rsidRDefault="003D24D6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Pr="004443EC" w:rsidRDefault="00960FAE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numPr>
          <w:ilvl w:val="0"/>
          <w:numId w:val="3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адми</w:t>
      </w:r>
      <w:r w:rsidR="00042C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нистративных совещаний  на  2022-2023 </w:t>
      </w: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год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1200" w:type="dxa"/>
        <w:tblInd w:w="-1310" w:type="dxa"/>
        <w:tblLayout w:type="fixed"/>
        <w:tblLook w:val="04A0"/>
      </w:tblPr>
      <w:tblGrid>
        <w:gridCol w:w="709"/>
        <w:gridCol w:w="6209"/>
        <w:gridCol w:w="1445"/>
        <w:gridCol w:w="2837"/>
      </w:tblGrid>
      <w:tr w:rsidR="00FD30A3" w:rsidRPr="004443EC" w:rsidTr="00960FAE">
        <w:trPr>
          <w:trHeight w:val="150"/>
        </w:trPr>
        <w:tc>
          <w:tcPr>
            <w:tcW w:w="70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09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4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837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30A3" w:rsidRPr="004443EC" w:rsidTr="00960FAE">
        <w:trPr>
          <w:trHeight w:val="2265"/>
        </w:trPr>
        <w:tc>
          <w:tcPr>
            <w:tcW w:w="709" w:type="dxa"/>
            <w:hideMark/>
          </w:tcPr>
          <w:p w:rsidR="00FD30A3" w:rsidRPr="004443EC" w:rsidRDefault="00FD30A3" w:rsidP="00C6206C">
            <w:pPr>
              <w:ind w:left="-279" w:firstLine="4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9" w:type="dxa"/>
            <w:hideMark/>
          </w:tcPr>
          <w:p w:rsidR="00042CB7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Изучение приказов МОН РК, УО </w:t>
            </w:r>
            <w:r w:rsidR="00042C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Акмолинской </w:t>
            </w:r>
            <w:r w:rsidR="0004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класс-комплектов на новый учебный год.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готовности учебных кабинетов, спортивного зала, библиотеки к новому учебному году.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Ораспределениифункциональных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обязанностей администрации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праздновании Дня Конституции.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Прием в 1-е классы, комплектование классов</w:t>
            </w:r>
          </w:p>
        </w:tc>
        <w:tc>
          <w:tcPr>
            <w:tcW w:w="1445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27августа</w:t>
            </w:r>
          </w:p>
        </w:tc>
        <w:tc>
          <w:tcPr>
            <w:tcW w:w="2837" w:type="dxa"/>
          </w:tcPr>
          <w:p w:rsidR="00FD30A3" w:rsidRPr="00042CB7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705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ind w:left="-279" w:firstLine="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Кадровая обеспеченность учебно-воспитательного процесса. 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организация УВП: расписание учебных занятий, факультативов, спецкурсов, кружков и спортивных секций: выполнении норм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составлении школьного расписания, при организации занятий в кабинетах ИВТ, использовании электронных учебников и компьютерной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ультимедийного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занятости учащихся в свободное время. Об утверждении расписания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ужковой, секционной </w:t>
            </w:r>
            <w:r w:rsidR="00960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учащимися.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ind w:left="-108" w:firstLine="7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обновлении базы НОБД,  ФАВОРИТ.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работе в системе электронногожурнала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үнделік».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тарификации учителей.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итогах рассмотрения и утверждения календарно-тематических планов, программ факультативов, кружков.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работы по профилактике правонарушений среди несовершеннолетних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с молодыми специалистами. Организация наставничества.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укомплектовании библиотеки методической и художественной литературой на начало учебного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ода. Об использовании УМК в 2022-2023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году.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родительских собраний на 2022-2023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Определение уровня стартовых возм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ожностей учащихся 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курсовой переподготовке учителей школы.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итогах составления социальных карт учащихся 1-11 классов.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утверждении планов работы по подготов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к итоговой аттестации на 2022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 год.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Эффективность организации работы  по аттестации педагогических кадров.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использовании государственных символов в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оформлении здания школы, учебных кабинетов.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соблюдении мер по ТБ И ЧС.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организации обучения на дому.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99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состоянии здоровья  учащихся 1-4х, 5-9х классов по группам здоровья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организации горячего питания.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организации работы с обращениями граждан. Об оказании государственных услуг.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социально-правовой защиты детей-сирот и детей, оставшихся без попечения.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закона "О языках в РК" Соблюдение двуязычия при ведении делопроизводства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состоянии  работы по профилактике правонарушений среди несовершеннолетних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организации работы кружков и секций.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Организованное завершение четверти. Планирование работы на каникулы.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результатах СОЧ.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итогах успеваемости за первую четверть.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работы по профориентации учащихся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31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945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реализаци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вариативной части РУП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ходе подготовки к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олимпиаде.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деятельностипедагогического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коллектива школы по профилактике детского дорожно-транспортного травматизма и противопожарной безопасности. Выполнение Закона РК «О чрезвычайных ситуациях природ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и техногенного характера»,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Закона «О пожарной безопасности в РК»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 безопасность детей на дорогах».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своевременной учителей в электронной системе «Күнделік».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ходе подготовки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ускников к итоговой аттестации.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проведении школьной олимпиады.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преемственностив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УВП в 5-</w:t>
            </w:r>
            <w:r w:rsidR="0030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классах 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09" w:type="dxa"/>
            <w:hideMark/>
          </w:tcPr>
          <w:p w:rsidR="00042CB7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ходе 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тестационной кампании учителей.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Итоги проверки личных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делпедагогов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учащихся.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Мониторинг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обьема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домашних заданий в 5-11 классах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библиотеки в формировании информационной компетентности учащихся.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ходе подготовки детей к предметным олимпиадам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подготовке к проведению Дня Независимости.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состоянии работы по обеспечению безопасности детей в сети интернет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15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организации новогодних праздников и зимнего отдыха на каникулах. Реализация воспитательных проектов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ходе подготовки к проведению зимних каникул.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организованном завершении  1 полугодия.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Закона РК «О языке».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042CB7" w:rsidRPr="004443EC" w:rsidTr="00960FAE">
        <w:trPr>
          <w:trHeight w:val="840"/>
        </w:trPr>
        <w:tc>
          <w:tcPr>
            <w:tcW w:w="7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209" w:type="dxa"/>
            <w:hideMark/>
          </w:tcPr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выполнении плана работы школы. Корректировка планирования на 2-е полугодие</w:t>
            </w:r>
          </w:p>
          <w:p w:rsidR="00042CB7" w:rsidRPr="004443EC" w:rsidRDefault="00042CB7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учителей в электронной системе «Күнделік»</w:t>
            </w:r>
          </w:p>
        </w:tc>
        <w:tc>
          <w:tcPr>
            <w:tcW w:w="1445" w:type="dxa"/>
            <w:hideMark/>
          </w:tcPr>
          <w:p w:rsidR="00042CB7" w:rsidRPr="004443EC" w:rsidRDefault="00042CB7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2837" w:type="dxa"/>
          </w:tcPr>
          <w:p w:rsidR="00042CB7" w:rsidRDefault="00042CB7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плана работы психологов за 1 полугодие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факультативов, кружков и посещаемости их учащимися.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рекомендаций по адаптации учащихся 1-х классов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работы по правовому воспитанию и профилактике правонарушении.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Состояния работы по формированию ЗОЖ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преподавания предмета "Религиоведение"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общественных воспитателей  с детьми, требующими особого внимания.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итогах проверки классных журналов претендентов на аттестат «Алтын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белгі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»и аттестат с отличием.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Трудоустройство выпускников 9-х классов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Об итогах участия школы  в  соревнованиях научных проектов.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инвентаризации учебных кабинетов.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января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9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Использование ИКТ технологий на уроках ОГН в 5-11 классах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Использование инновационных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 обучении  учащихс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 ООП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работы по профилактике   суицида среди несовершеннолетних учащихся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Система проведения библиотечных уроков в УВП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результативности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 кружков и спортивных секций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 участии школы в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мероприятиях.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праздновании 8 марта.</w:t>
            </w:r>
          </w:p>
        </w:tc>
        <w:tc>
          <w:tcPr>
            <w:tcW w:w="1445" w:type="dxa"/>
            <w:hideMark/>
          </w:tcPr>
          <w:p w:rsidR="00F70B59" w:rsidRPr="00042CB7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 февраля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состоянии работы по соблюдению норм пожарной безопасности.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работе по подготовке учащихся к итоговой аттестации 9,11 классы (контрольные срезы)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правовом образования и воспитания учащихся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организованном завершении 3 четверти.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праздновании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Наурыза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школе.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графика отпусков учителей.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Развитие коммуникативных навыков на уроках английского языка 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плана весенних каникул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за его реализацией.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марта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завершению учебного года.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проведению летнего отдыха учащихся.</w:t>
            </w:r>
          </w:p>
        </w:tc>
        <w:tc>
          <w:tcPr>
            <w:tcW w:w="1445" w:type="dxa"/>
            <w:hideMark/>
          </w:tcPr>
          <w:p w:rsidR="00F70B59" w:rsidRPr="00042CB7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 марта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благоустройстве и очистке территории школы.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 Уровень педагогического мастерства молодых и новых  учителей на уроках и во внеурочное время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графика проведения экзаменов.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Состояние документирования выпускников.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проведении Президентских тестов.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84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проведении мероприятии ко Дню Победы, Дню защитников Отечества.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 итогах проверки техники чтения во 2-4-х классах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5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проведении праздника Последнего звонкаи выпускного.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предварительной нагрузке учителей.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 организации работы пришкольного оздоровительного лагеряи летнего отдыха детей.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24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125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организованном завершение учебного года.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пр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ограммы ПДД.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предварительном трудоустройстве выпускников.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участии в ОСОЛ юношей 10-х классов.  Об итогах месячника военно-патриотического воспитания школьников.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540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проведении капитального ремонта школы, спортивной площадки.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проведении 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оговой аттестации учащихся.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095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программ за 2022-2023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ланировании работы школы на 2023-2024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Итоги работы социально-психологической службы за год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095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numPr>
                <w:ilvl w:val="0"/>
                <w:numId w:val="3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оформлении и выдаче документов строгой отчетности</w:t>
            </w:r>
          </w:p>
          <w:p w:rsidR="00F70B59" w:rsidRPr="004443EC" w:rsidRDefault="00F70B59" w:rsidP="00C6206C">
            <w:pPr>
              <w:numPr>
                <w:ilvl w:val="0"/>
                <w:numId w:val="3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плана внеурочной деятельности учащихся (кружки, секции)</w:t>
            </w:r>
          </w:p>
          <w:p w:rsidR="00F70B59" w:rsidRPr="004443EC" w:rsidRDefault="00F70B59" w:rsidP="00C6206C">
            <w:pPr>
              <w:numPr>
                <w:ilvl w:val="0"/>
                <w:numId w:val="3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трудоустройстве выпускников 9, 11 классов</w:t>
            </w:r>
          </w:p>
          <w:p w:rsidR="00F70B59" w:rsidRPr="004443EC" w:rsidRDefault="00F70B59" w:rsidP="00C6206C">
            <w:pPr>
              <w:numPr>
                <w:ilvl w:val="0"/>
                <w:numId w:val="3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воспитательных проектов «Руханижаңғыру»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  <w:tr w:rsidR="00F70B59" w:rsidRPr="004443EC" w:rsidTr="00960FAE">
        <w:trPr>
          <w:trHeight w:val="1095"/>
        </w:trPr>
        <w:tc>
          <w:tcPr>
            <w:tcW w:w="709" w:type="dxa"/>
            <w:hideMark/>
          </w:tcPr>
          <w:p w:rsidR="00F70B59" w:rsidRPr="004443EC" w:rsidRDefault="00F70B59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09" w:type="dxa"/>
            <w:hideMark/>
          </w:tcPr>
          <w:p w:rsidR="00F70B59" w:rsidRPr="004443EC" w:rsidRDefault="00F70B59" w:rsidP="00C6206C">
            <w:pPr>
              <w:numPr>
                <w:ilvl w:val="0"/>
                <w:numId w:val="33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летней занятости учащихся</w:t>
            </w:r>
          </w:p>
          <w:p w:rsidR="00F70B59" w:rsidRPr="004443EC" w:rsidRDefault="00F70B59" w:rsidP="00C6206C">
            <w:pPr>
              <w:numPr>
                <w:ilvl w:val="0"/>
                <w:numId w:val="33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выпускников 9, 11 классов</w:t>
            </w:r>
          </w:p>
        </w:tc>
        <w:tc>
          <w:tcPr>
            <w:tcW w:w="1445" w:type="dxa"/>
            <w:hideMark/>
          </w:tcPr>
          <w:p w:rsidR="00F70B59" w:rsidRPr="004443EC" w:rsidRDefault="00F70B5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2837" w:type="dxa"/>
          </w:tcPr>
          <w:p w:rsidR="00F70B59" w:rsidRDefault="00F70B59" w:rsidP="00C6206C">
            <w:r w:rsidRPr="005221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ЗДУВР,ЗДВР</w:t>
            </w:r>
          </w:p>
        </w:tc>
      </w:tr>
    </w:tbl>
    <w:p w:rsidR="00FD30A3" w:rsidRPr="004443EC" w:rsidRDefault="00FD30A3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FAE" w:rsidRDefault="00960FAE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30A3" w:rsidRPr="004443EC" w:rsidRDefault="00FD30A3" w:rsidP="00C6206C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D30A3" w:rsidRPr="004443EC" w:rsidRDefault="00FD30A3" w:rsidP="00C6206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 проведения совещаний </w:t>
      </w:r>
      <w:r w:rsidR="00881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 </w:t>
      </w:r>
      <w:r w:rsidR="000868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директоре</w:t>
      </w:r>
    </w:p>
    <w:tbl>
      <w:tblPr>
        <w:tblStyle w:val="a8"/>
        <w:tblW w:w="11133" w:type="dxa"/>
        <w:tblInd w:w="-1281" w:type="dxa"/>
        <w:tblLook w:val="04A0"/>
      </w:tblPr>
      <w:tblGrid>
        <w:gridCol w:w="538"/>
        <w:gridCol w:w="7088"/>
        <w:gridCol w:w="1204"/>
        <w:gridCol w:w="2303"/>
      </w:tblGrid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03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D30A3" w:rsidRPr="004443EC" w:rsidTr="005426D8">
        <w:trPr>
          <w:trHeight w:val="1290"/>
        </w:trPr>
        <w:tc>
          <w:tcPr>
            <w:tcW w:w="538" w:type="dxa"/>
            <w:hideMark/>
          </w:tcPr>
          <w:p w:rsidR="00FD30A3" w:rsidRPr="004443EC" w:rsidRDefault="00FD30A3" w:rsidP="00C6206C">
            <w:pPr>
              <w:ind w:left="-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11112  1</w:t>
            </w:r>
          </w:p>
        </w:tc>
        <w:tc>
          <w:tcPr>
            <w:tcW w:w="7088" w:type="dxa"/>
            <w:hideMark/>
          </w:tcPr>
          <w:p w:rsidR="00FD30A3" w:rsidRPr="004443EC" w:rsidRDefault="000868B4" w:rsidP="00C6206C">
            <w:pPr>
              <w:numPr>
                <w:ilvl w:val="0"/>
                <w:numId w:val="3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августовского педагогического совета, об участии в августовской конференции.</w:t>
            </w:r>
          </w:p>
          <w:p w:rsidR="00FD30A3" w:rsidRPr="004443EC" w:rsidRDefault="000868B4" w:rsidP="00C6206C">
            <w:pPr>
              <w:numPr>
                <w:ilvl w:val="0"/>
                <w:numId w:val="3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D0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приказов о начале 2022-2023 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 и Инструктивно-методического письма «Об особенностя</w:t>
            </w:r>
            <w:r w:rsidR="00D0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преподавания основ наук в 2022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-2022учебном году»</w:t>
            </w:r>
          </w:p>
          <w:p w:rsidR="00FD30A3" w:rsidRDefault="000868B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месячника по всеобучу</w:t>
            </w:r>
          </w:p>
          <w:p w:rsidR="00FD30A3" w:rsidRPr="004443EC" w:rsidRDefault="000868B4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Качество составления КТП</w:t>
            </w:r>
          </w:p>
        </w:tc>
        <w:tc>
          <w:tcPr>
            <w:tcW w:w="1204" w:type="dxa"/>
            <w:hideMark/>
          </w:tcPr>
          <w:p w:rsidR="00FD30A3" w:rsidRPr="005426D8" w:rsidRDefault="005426D8" w:rsidP="005426D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024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Конец августа</w:t>
            </w:r>
          </w:p>
        </w:tc>
        <w:tc>
          <w:tcPr>
            <w:tcW w:w="2303" w:type="dxa"/>
          </w:tcPr>
          <w:p w:rsidR="000868B4" w:rsidRPr="004443EC" w:rsidRDefault="000868B4" w:rsidP="005426D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ind w:left="-246" w:firstLine="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Организованное начало нового учебного года: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урегулирование вопросов начала нового учебного года (режим работы, дежурство, обеспеченность учебниками</w:t>
            </w: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 материалов отчетности, заполнение НОБД, );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утверждение нагрузки учителей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Знакомство с Правилами трудового распорядка.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Организация горячего питания учащихся. Соответствие санитарно-гигиенических  условий, созданных в школе,  требованиям  СанПиНа.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Трудоустройство выпускников школы 9, 11 классов.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 итогах летнего оздоровительного сезона.</w:t>
            </w:r>
          </w:p>
          <w:p w:rsidR="00FD30A3" w:rsidRPr="004443EC" w:rsidRDefault="005426D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Организация работы с социально незащищенными обучающимися и занятость в кружках и спортивных секциях. </w:t>
            </w:r>
          </w:p>
          <w:p w:rsidR="00FD30A3" w:rsidRPr="004443EC" w:rsidRDefault="005426D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Итоги акции «Дорога в школу».</w:t>
            </w:r>
          </w:p>
          <w:p w:rsidR="00FD30A3" w:rsidRPr="004443EC" w:rsidRDefault="005426D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Орг</w:t>
            </w:r>
            <w:r w:rsidR="00086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анизация обучения детей с ООП.</w:t>
            </w:r>
          </w:p>
          <w:p w:rsidR="00FD30A3" w:rsidRPr="004443EC" w:rsidRDefault="005426D8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.Организация работы социально-психологической службы в школе.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сентябрь</w:t>
            </w:r>
          </w:p>
        </w:tc>
        <w:tc>
          <w:tcPr>
            <w:tcW w:w="2303" w:type="dxa"/>
          </w:tcPr>
          <w:p w:rsidR="00FD30A3" w:rsidRPr="004443EC" w:rsidRDefault="000868B4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психологи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ind w:left="-11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Организация работы по ТБ и охране здоровья учащихся Предупреждение  травматизма. Наличие необходимых средств по охране труда и ТБ.</w:t>
            </w:r>
          </w:p>
          <w:p w:rsidR="00FD30A3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</w:t>
            </w:r>
            <w:r w:rsidR="00D52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организацией по подготовке обучающихся к МОДО, ИА</w:t>
            </w:r>
          </w:p>
          <w:p w:rsidR="00D52811" w:rsidRDefault="00D5281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Анализ читательской грамотности 4,9 классов</w:t>
            </w:r>
          </w:p>
          <w:p w:rsidR="00D52811" w:rsidRDefault="00D5281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4.Ознакомление с уровнем профессиональной компетентности молодых специалистов.</w:t>
            </w:r>
          </w:p>
          <w:p w:rsidR="00D52811" w:rsidRPr="004443EC" w:rsidRDefault="00D5281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Контроль за антикоррупционным воспитанием обучающихся.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 организация самоуправления в школе.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октябрь</w:t>
            </w:r>
          </w:p>
        </w:tc>
        <w:tc>
          <w:tcPr>
            <w:tcW w:w="2303" w:type="dxa"/>
          </w:tcPr>
          <w:p w:rsidR="00FD30A3" w:rsidRPr="004443EC" w:rsidRDefault="00D52811" w:rsidP="005426D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ЗДУВР, ЗДВР, координатор, 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закрепленные учителя со стажем</w:t>
            </w:r>
          </w:p>
        </w:tc>
      </w:tr>
      <w:tr w:rsidR="00FD30A3" w:rsidRPr="004443EC" w:rsidTr="005426D8">
        <w:trPr>
          <w:trHeight w:val="840"/>
        </w:trPr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  осенних каникул. За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нятость учащихся из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каникулах.</w:t>
            </w:r>
          </w:p>
          <w:p w:rsidR="00FD30A3" w:rsidRDefault="00FD30A3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работы  по  организации профильного  обучения.  </w:t>
            </w:r>
          </w:p>
          <w:p w:rsidR="00162B9A" w:rsidRDefault="00162B9A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к ведению школьной документации</w:t>
            </w:r>
          </w:p>
          <w:p w:rsidR="00FD30A3" w:rsidRPr="004443EC" w:rsidRDefault="00FD30A3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педагогического коллектива школы по профилактике детского дорожно-транспортного травматизма и противопожарной безопасности.</w:t>
            </w:r>
          </w:p>
          <w:p w:rsidR="00FD30A3" w:rsidRDefault="00FD30A3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психологов по проекту «Превенция суицида»</w:t>
            </w:r>
          </w:p>
          <w:p w:rsidR="008C5323" w:rsidRDefault="008C5323" w:rsidP="00C6206C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подготовки учителей предметников в классах с обучающимися с ООП.</w:t>
            </w:r>
          </w:p>
          <w:p w:rsidR="008C5323" w:rsidRPr="006651B3" w:rsidRDefault="008C5323" w:rsidP="005426D8">
            <w:pPr>
              <w:numPr>
                <w:ilvl w:val="0"/>
                <w:numId w:val="3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Проверка навыков чтения 2-4,5-6 классов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языку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ноябрь</w:t>
            </w:r>
          </w:p>
        </w:tc>
        <w:tc>
          <w:tcPr>
            <w:tcW w:w="2303" w:type="dxa"/>
          </w:tcPr>
          <w:p w:rsidR="00FD30A3" w:rsidRPr="004443EC" w:rsidRDefault="00162B9A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классные руководители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numPr>
                <w:ilvl w:val="0"/>
                <w:numId w:val="3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естественно-научной грамотности на уроках 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ЕМЦ</w:t>
            </w:r>
          </w:p>
          <w:p w:rsidR="00FD30A3" w:rsidRPr="004443EC" w:rsidRDefault="00FD30A3" w:rsidP="00C6206C">
            <w:pPr>
              <w:numPr>
                <w:ilvl w:val="0"/>
                <w:numId w:val="3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   факультативов и 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элективных курсов 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кружков за 1 полугодие.</w:t>
            </w:r>
          </w:p>
          <w:p w:rsidR="00FD30A3" w:rsidRPr="004443EC" w:rsidRDefault="00FD30A3" w:rsidP="00C6206C">
            <w:pPr>
              <w:numPr>
                <w:ilvl w:val="0"/>
                <w:numId w:val="3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работы  по профилактике религиозного экстремизма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Default="00FD30A3" w:rsidP="00C6206C">
            <w:pPr>
              <w:numPr>
                <w:ilvl w:val="0"/>
                <w:numId w:val="3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психологов с социально незащищенными и неблагополучными учащимися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C5323" w:rsidRPr="004443EC" w:rsidRDefault="008C5323" w:rsidP="00C6206C">
            <w:pPr>
              <w:numPr>
                <w:ilvl w:val="0"/>
                <w:numId w:val="3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молодых специалистов.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декабрь</w:t>
            </w:r>
          </w:p>
        </w:tc>
        <w:tc>
          <w:tcPr>
            <w:tcW w:w="2303" w:type="dxa"/>
          </w:tcPr>
          <w:p w:rsidR="00FD30A3" w:rsidRPr="004443EC" w:rsidRDefault="008C532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психолог, МО ЕМЦ, МО НК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hideMark/>
          </w:tcPr>
          <w:p w:rsidR="008C5323" w:rsidRDefault="008C532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КТП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второе полугодие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первого полугодия. Выполнение  программного  материала  за  первое  полугодие.</w:t>
            </w:r>
          </w:p>
          <w:p w:rsidR="00042E03" w:rsidRPr="008C5323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повышении квалификационных категорий и прохождении курсов по повышению квалификации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учителей в электронной системе «Күнделік»</w:t>
            </w:r>
          </w:p>
          <w:p w:rsidR="008C5323" w:rsidRDefault="008C532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ЕНТ</w:t>
            </w:r>
          </w:p>
          <w:p w:rsidR="008C5323" w:rsidRDefault="008C532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Тематическое тестирование 8-11 классов </w:t>
            </w:r>
          </w:p>
          <w:p w:rsidR="008C5323" w:rsidRPr="004443EC" w:rsidRDefault="008C532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воспитание. Профилактика правонарушений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</w:t>
            </w:r>
          </w:p>
        </w:tc>
        <w:tc>
          <w:tcPr>
            <w:tcW w:w="2303" w:type="dxa"/>
          </w:tcPr>
          <w:p w:rsidR="00FD30A3" w:rsidRPr="004443EC" w:rsidRDefault="008C532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ЗДВР,МО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психологи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1.Состояние личных дел учащихся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C5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Классно-обобщающий контроль 6,10 классы</w:t>
            </w:r>
          </w:p>
          <w:p w:rsidR="00FD30A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 итогах рейдов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сохранности учебников. Работа ш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 библиотеки.</w:t>
            </w:r>
          </w:p>
          <w:p w:rsidR="00FD30A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Результативность классных часов, внеклассных мероприятий по воспитанию казахстанского патриотизма и гражданственности, правовому воспитанию.</w:t>
            </w:r>
          </w:p>
          <w:p w:rsidR="00FD30A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.Результаты работы по проекту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«Превенция суицида»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февраль</w:t>
            </w:r>
          </w:p>
        </w:tc>
        <w:tc>
          <w:tcPr>
            <w:tcW w:w="2303" w:type="dxa"/>
          </w:tcPr>
          <w:p w:rsidR="00FD30A3" w:rsidRPr="004443EC" w:rsidRDefault="008C532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Делопроизводитель, ЗДУВР, ЗДВР, психолог, библиотекарь</w:t>
            </w:r>
          </w:p>
        </w:tc>
      </w:tr>
      <w:tr w:rsidR="00FD30A3" w:rsidRPr="004443EC" w:rsidTr="005426D8">
        <w:trPr>
          <w:trHeight w:val="420"/>
        </w:trPr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Предварительное трудоустройство выпускников.</w:t>
            </w:r>
          </w:p>
          <w:p w:rsidR="00FD30A3" w:rsidRPr="004443EC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психологов</w:t>
            </w:r>
            <w:r w:rsidR="00F2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учащимися</w:t>
            </w:r>
            <w:r w:rsidR="00F2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ООП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30A3" w:rsidRPr="004443EC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школы по воспитанию межэтнической толерантности и общественного согласия у учащихся.</w:t>
            </w:r>
          </w:p>
          <w:p w:rsidR="00FD30A3" w:rsidRPr="004443EC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Состояние учебно-воспитательного процесса в 4-х классах. </w:t>
            </w:r>
          </w:p>
          <w:p w:rsidR="00FD30A3" w:rsidRPr="004443EC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учителей в электронной системе «Күнделік»</w:t>
            </w:r>
          </w:p>
          <w:p w:rsidR="00FD30A3" w:rsidRPr="00F23F32" w:rsidRDefault="00FD30A3" w:rsidP="00C6206C">
            <w:pPr>
              <w:numPr>
                <w:ilvl w:val="0"/>
                <w:numId w:val="3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школы по профилактике религиозного экстремизма и терроризма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март</w:t>
            </w:r>
          </w:p>
        </w:tc>
        <w:tc>
          <w:tcPr>
            <w:tcW w:w="2303" w:type="dxa"/>
          </w:tcPr>
          <w:p w:rsidR="00FD30A3" w:rsidRPr="004443EC" w:rsidRDefault="00F23F32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</w:t>
            </w:r>
          </w:p>
        </w:tc>
      </w:tr>
      <w:tr w:rsidR="00FD30A3" w:rsidRPr="004443EC" w:rsidTr="005426D8"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numPr>
                <w:ilvl w:val="0"/>
                <w:numId w:val="3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к итоговой аттестации и завершению учебного года.</w:t>
            </w:r>
          </w:p>
          <w:p w:rsidR="00FD30A3" w:rsidRPr="004443EC" w:rsidRDefault="00FD30A3" w:rsidP="00C6206C">
            <w:pPr>
              <w:numPr>
                <w:ilvl w:val="0"/>
                <w:numId w:val="3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предметно-язы</w:t>
            </w:r>
            <w:r w:rsidR="00F2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ковых компетенций на уроках биологии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английском языке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кружковой работы и внеклассных занятий с учащимися.</w:t>
            </w:r>
          </w:p>
          <w:p w:rsidR="00FD30A3" w:rsidRPr="004443EC" w:rsidRDefault="00FD30A3" w:rsidP="00C6206C">
            <w:pPr>
              <w:numPr>
                <w:ilvl w:val="0"/>
                <w:numId w:val="3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работы в системе «Күнделік»</w:t>
            </w:r>
          </w:p>
          <w:p w:rsidR="00FD30A3" w:rsidRPr="004443EC" w:rsidRDefault="00FD30A3" w:rsidP="00C6206C">
            <w:pPr>
              <w:numPr>
                <w:ilvl w:val="0"/>
                <w:numId w:val="3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работы по профилактике ПДД, ДТП, пожарной безопасности</w:t>
            </w:r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апрель</w:t>
            </w:r>
          </w:p>
        </w:tc>
        <w:tc>
          <w:tcPr>
            <w:tcW w:w="2303" w:type="dxa"/>
          </w:tcPr>
          <w:p w:rsidR="00FD30A3" w:rsidRPr="004443EC" w:rsidRDefault="00F23F32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ЗДУВР, ЗДВР, МО 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ЕМЦ</w:t>
            </w:r>
          </w:p>
        </w:tc>
      </w:tr>
      <w:tr w:rsidR="00FD30A3" w:rsidRPr="004443EC" w:rsidTr="005426D8">
        <w:trPr>
          <w:trHeight w:val="990"/>
        </w:trPr>
        <w:tc>
          <w:tcPr>
            <w:tcW w:w="53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8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 мероприятиях по завершению учебного года.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.Итоги работы методической службы школы. Работа МО школы.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Итоги выполнения плана ВШК</w:t>
            </w:r>
          </w:p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 выполнении государственных программ с учет</w:t>
            </w:r>
            <w:r w:rsidR="00042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их практической части за 2022-2023 уч. год</w:t>
            </w:r>
          </w:p>
          <w:p w:rsidR="00FD30A3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 подготовке к летнему оздоровительному отдыху учащихся.</w:t>
            </w:r>
          </w:p>
          <w:p w:rsidR="006651B3" w:rsidRPr="004443EC" w:rsidRDefault="006651B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 контроль состояния преподавания</w:t>
            </w:r>
            <w:bookmarkStart w:id="0" w:name="_GoBack"/>
            <w:bookmarkEnd w:id="0"/>
          </w:p>
        </w:tc>
        <w:tc>
          <w:tcPr>
            <w:tcW w:w="1204" w:type="dxa"/>
            <w:hideMark/>
          </w:tcPr>
          <w:p w:rsidR="00FD30A3" w:rsidRPr="00D02409" w:rsidRDefault="00D02409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</w:t>
            </w:r>
          </w:p>
        </w:tc>
        <w:tc>
          <w:tcPr>
            <w:tcW w:w="2303" w:type="dxa"/>
          </w:tcPr>
          <w:p w:rsidR="00FD30A3" w:rsidRPr="004443EC" w:rsidRDefault="005426D8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МО</w:t>
            </w:r>
          </w:p>
        </w:tc>
      </w:tr>
    </w:tbl>
    <w:p w:rsidR="00FD30A3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F23F32" w:rsidRDefault="00F23F3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3F32" w:rsidRPr="006358D0" w:rsidRDefault="005426D8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  заседаний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заместителя директора по УВР</w:t>
      </w:r>
    </w:p>
    <w:p w:rsidR="00F23F32" w:rsidRPr="006358D0" w:rsidRDefault="00F23F32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8"/>
        <w:tblW w:w="10862" w:type="dxa"/>
        <w:tblInd w:w="-1168" w:type="dxa"/>
        <w:tblLook w:val="04A0"/>
      </w:tblPr>
      <w:tblGrid>
        <w:gridCol w:w="567"/>
        <w:gridCol w:w="6550"/>
        <w:gridCol w:w="1337"/>
        <w:gridCol w:w="2408"/>
      </w:tblGrid>
      <w:tr w:rsidR="00881BBB" w:rsidRPr="004443EC" w:rsidTr="00306866">
        <w:tc>
          <w:tcPr>
            <w:tcW w:w="567" w:type="dxa"/>
            <w:hideMark/>
          </w:tcPr>
          <w:p w:rsidR="00881BBB" w:rsidRPr="004443EC" w:rsidRDefault="00881BB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50" w:type="dxa"/>
            <w:hideMark/>
          </w:tcPr>
          <w:p w:rsidR="00881BBB" w:rsidRPr="004443EC" w:rsidRDefault="00881BB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337" w:type="dxa"/>
            <w:hideMark/>
          </w:tcPr>
          <w:p w:rsidR="00881BBB" w:rsidRPr="004443EC" w:rsidRDefault="00881BB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408" w:type="dxa"/>
            <w:hideMark/>
          </w:tcPr>
          <w:p w:rsidR="00881BBB" w:rsidRPr="004443EC" w:rsidRDefault="00881BB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358D0" w:rsidRPr="004443EC" w:rsidTr="00306866">
        <w:trPr>
          <w:trHeight w:val="605"/>
        </w:trPr>
        <w:tc>
          <w:tcPr>
            <w:tcW w:w="567" w:type="dxa"/>
            <w:hideMark/>
          </w:tcPr>
          <w:p w:rsidR="006358D0" w:rsidRPr="004443EC" w:rsidRDefault="006358D0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0" w:type="dxa"/>
          </w:tcPr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личных дел обучающихся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обучающихся учебниками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стартовых контрольных работ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посещаемости обучающихся 0-11 классы</w:t>
            </w:r>
          </w:p>
          <w:p w:rsidR="006358D0" w:rsidRPr="004443EC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социально-психологической адаптации</w:t>
            </w:r>
          </w:p>
        </w:tc>
        <w:tc>
          <w:tcPr>
            <w:tcW w:w="1337" w:type="dxa"/>
            <w:hideMark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сентябрь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6358D0" w:rsidRPr="004443EC" w:rsidTr="00306866">
        <w:tc>
          <w:tcPr>
            <w:tcW w:w="567" w:type="dxa"/>
            <w:hideMark/>
          </w:tcPr>
          <w:p w:rsidR="006358D0" w:rsidRPr="004443EC" w:rsidRDefault="006358D0" w:rsidP="00C6206C">
            <w:pPr>
              <w:ind w:left="-148" w:hanging="12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50" w:type="dxa"/>
          </w:tcPr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ВШК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рабочих тетрадей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казяз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рус яз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Психолого-педагогическое сопровождение учеников  с низкой мотивацией</w:t>
            </w:r>
          </w:p>
          <w:p w:rsidR="006358D0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Профильная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</w:t>
            </w:r>
          </w:p>
          <w:p w:rsidR="006358D0" w:rsidRPr="004443EC" w:rsidRDefault="006358D0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программы 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Руханижангыру</w:t>
            </w:r>
            <w:proofErr w:type="spellEnd"/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7" w:type="dxa"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октябрь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координатора</w:t>
            </w:r>
          </w:p>
        </w:tc>
      </w:tr>
      <w:tr w:rsidR="006358D0" w:rsidRPr="004443EC" w:rsidTr="00306866">
        <w:tc>
          <w:tcPr>
            <w:tcW w:w="567" w:type="dxa"/>
            <w:hideMark/>
          </w:tcPr>
          <w:p w:rsidR="006358D0" w:rsidRPr="004443EC" w:rsidRDefault="006358D0" w:rsidP="00C6206C">
            <w:pPr>
              <w:ind w:left="-24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0" w:type="dxa"/>
          </w:tcPr>
          <w:p w:rsid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ВШК</w:t>
            </w:r>
          </w:p>
          <w:p w:rsid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электронного журнала</w:t>
            </w:r>
          </w:p>
          <w:p w:rsidR="006358D0" w:rsidRP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обучающимися 9,11 классов по определению экзамена по выбору</w:t>
            </w:r>
          </w:p>
        </w:tc>
        <w:tc>
          <w:tcPr>
            <w:tcW w:w="1337" w:type="dxa"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ноябрь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классные руководители</w:t>
            </w:r>
          </w:p>
        </w:tc>
      </w:tr>
      <w:tr w:rsidR="006358D0" w:rsidRPr="004443EC" w:rsidTr="00306866">
        <w:trPr>
          <w:trHeight w:val="840"/>
        </w:trPr>
        <w:tc>
          <w:tcPr>
            <w:tcW w:w="567" w:type="dxa"/>
            <w:hideMark/>
          </w:tcPr>
          <w:p w:rsidR="006358D0" w:rsidRPr="004443EC" w:rsidRDefault="006358D0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0" w:type="dxa"/>
          </w:tcPr>
          <w:p w:rsid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ВШК</w:t>
            </w:r>
          </w:p>
          <w:p w:rsid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посещаемости обучающихся</w:t>
            </w:r>
          </w:p>
          <w:p w:rsid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тетрадей: лабораторных, практических</w:t>
            </w:r>
          </w:p>
          <w:p w:rsid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«Основы религиоведения»</w:t>
            </w:r>
          </w:p>
          <w:p w:rsid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библиотеки за 1 полугодие</w:t>
            </w:r>
          </w:p>
          <w:p w:rsidR="00DD2986" w:rsidRP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школьной олимпиады</w:t>
            </w:r>
          </w:p>
        </w:tc>
        <w:tc>
          <w:tcPr>
            <w:tcW w:w="1337" w:type="dxa"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декабрь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ЗДУВР, 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учитель религиоведения</w:t>
            </w:r>
          </w:p>
        </w:tc>
      </w:tr>
      <w:tr w:rsidR="006358D0" w:rsidRPr="004443EC" w:rsidTr="00306866">
        <w:tc>
          <w:tcPr>
            <w:tcW w:w="567" w:type="dxa"/>
            <w:hideMark/>
          </w:tcPr>
          <w:p w:rsidR="006358D0" w:rsidRPr="004443EC" w:rsidRDefault="006358D0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0" w:type="dxa"/>
          </w:tcPr>
          <w:p w:rsid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ВШК</w:t>
            </w:r>
          </w:p>
          <w:p w:rsidR="00DD2986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слабоупевающимися</w:t>
            </w:r>
            <w:proofErr w:type="spellEnd"/>
          </w:p>
          <w:p w:rsidR="00DD2986" w:rsidRPr="00401F7B" w:rsidRDefault="00DD2986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спортивных секций</w:t>
            </w:r>
          </w:p>
        </w:tc>
        <w:tc>
          <w:tcPr>
            <w:tcW w:w="1337" w:type="dxa"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</w:p>
        </w:tc>
      </w:tr>
      <w:tr w:rsidR="006358D0" w:rsidRPr="004443EC" w:rsidTr="00306866">
        <w:tc>
          <w:tcPr>
            <w:tcW w:w="567" w:type="dxa"/>
            <w:hideMark/>
          </w:tcPr>
          <w:p w:rsidR="006358D0" w:rsidRPr="004443EC" w:rsidRDefault="006358D0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0" w:type="dxa"/>
          </w:tcPr>
          <w:p w:rsidR="006358D0" w:rsidRDefault="006358D0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ВШК</w:t>
            </w:r>
          </w:p>
          <w:p w:rsidR="00401F7B" w:rsidRDefault="00401F7B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обучающихся 15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них. Подготовка</w:t>
            </w:r>
          </w:p>
          <w:p w:rsidR="00401F7B" w:rsidRDefault="00401F7B" w:rsidP="00C6206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программ</w:t>
            </w:r>
          </w:p>
        </w:tc>
        <w:tc>
          <w:tcPr>
            <w:tcW w:w="1337" w:type="dxa"/>
          </w:tcPr>
          <w:p w:rsidR="006358D0" w:rsidRPr="00D02409" w:rsidRDefault="006358D0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февраль</w:t>
            </w:r>
          </w:p>
        </w:tc>
        <w:tc>
          <w:tcPr>
            <w:tcW w:w="2408" w:type="dxa"/>
          </w:tcPr>
          <w:p w:rsidR="006358D0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401F7B" w:rsidRPr="004443EC" w:rsidTr="00306866">
        <w:tc>
          <w:tcPr>
            <w:tcW w:w="567" w:type="dxa"/>
            <w:hideMark/>
          </w:tcPr>
          <w:p w:rsidR="00401F7B" w:rsidRPr="004443EC" w:rsidRDefault="00401F7B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0" w:type="dxa"/>
          </w:tcPr>
          <w:p w:rsidR="00401F7B" w:rsidRPr="00C468F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повторения и подготовки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государственной аттестации </w:t>
            </w:r>
            <w:r w:rsidRPr="00C468FB">
              <w:rPr>
                <w:rFonts w:ascii="Times New Roman" w:eastAsia="Calibri" w:hAnsi="Times New Roman" w:cs="Times New Roman"/>
                <w:sz w:val="24"/>
                <w:szCs w:val="24"/>
              </w:rPr>
              <w:t>экзаменам</w:t>
            </w:r>
          </w:p>
          <w:p w:rsidR="00401F7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работы молодых специалистов.</w:t>
            </w:r>
          </w:p>
          <w:p w:rsidR="00401F7B" w:rsidRPr="00401F7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Беседы и диктанты о правилах поведения во время весеннего паводка.</w:t>
            </w:r>
          </w:p>
        </w:tc>
        <w:tc>
          <w:tcPr>
            <w:tcW w:w="1337" w:type="dxa"/>
          </w:tcPr>
          <w:p w:rsidR="00401F7B" w:rsidRPr="00D02409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март</w:t>
            </w:r>
          </w:p>
        </w:tc>
        <w:tc>
          <w:tcPr>
            <w:tcW w:w="2408" w:type="dxa"/>
          </w:tcPr>
          <w:p w:rsidR="00401F7B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ШМУ, классные руководители</w:t>
            </w:r>
          </w:p>
        </w:tc>
      </w:tr>
      <w:tr w:rsidR="00401F7B" w:rsidRPr="004443EC" w:rsidTr="00306866">
        <w:trPr>
          <w:trHeight w:val="420"/>
        </w:trPr>
        <w:tc>
          <w:tcPr>
            <w:tcW w:w="567" w:type="dxa"/>
            <w:hideMark/>
          </w:tcPr>
          <w:p w:rsidR="00401F7B" w:rsidRPr="004443EC" w:rsidRDefault="00401F7B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50" w:type="dxa"/>
          </w:tcPr>
          <w:p w:rsidR="00401F7B" w:rsidRPr="00C468F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Проверка дневников учащихся 2-11 классов.</w:t>
            </w:r>
          </w:p>
          <w:p w:rsidR="00401F7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Анализ преподавания элективных курсов, профильных предметов.</w:t>
            </w:r>
          </w:p>
          <w:p w:rsidR="00401F7B" w:rsidRPr="00C468F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ВШК</w:t>
            </w:r>
          </w:p>
        </w:tc>
        <w:tc>
          <w:tcPr>
            <w:tcW w:w="1337" w:type="dxa"/>
          </w:tcPr>
          <w:p w:rsidR="00401F7B" w:rsidRPr="00D02409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апрель</w:t>
            </w:r>
          </w:p>
        </w:tc>
        <w:tc>
          <w:tcPr>
            <w:tcW w:w="2408" w:type="dxa"/>
          </w:tcPr>
          <w:p w:rsidR="00401F7B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</w:p>
        </w:tc>
      </w:tr>
      <w:tr w:rsidR="00401F7B" w:rsidRPr="004443EC" w:rsidTr="00306866">
        <w:tc>
          <w:tcPr>
            <w:tcW w:w="567" w:type="dxa"/>
            <w:hideMark/>
          </w:tcPr>
          <w:p w:rsidR="00401F7B" w:rsidRPr="004443EC" w:rsidRDefault="00401F7B" w:rsidP="00C6206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50" w:type="dxa"/>
          </w:tcPr>
          <w:p w:rsidR="00401F7B" w:rsidRPr="00C468F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Итоги работы факультативов.</w:t>
            </w:r>
          </w:p>
          <w:p w:rsidR="00401F7B" w:rsidRPr="00C468FB" w:rsidRDefault="00401F7B" w:rsidP="00C6206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Выполнение графики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суммативных,</w:t>
            </w: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практических, лабораторных работ.</w:t>
            </w:r>
          </w:p>
          <w:p w:rsidR="00401F7B" w:rsidRPr="00C468FB" w:rsidRDefault="00401F7B" w:rsidP="00C620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Итоговая проверка журналов. </w:t>
            </w:r>
          </w:p>
          <w:p w:rsidR="00401F7B" w:rsidRPr="00C468FB" w:rsidRDefault="00401F7B" w:rsidP="00C6206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68F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Подготовкка к сдаче экзаменов.</w:t>
            </w:r>
            <w:r w:rsidRPr="00C468FB">
              <w:rPr>
                <w:rFonts w:ascii="Times New Roman" w:eastAsia="Calibri" w:hAnsi="Times New Roman" w:cs="Times New Roman"/>
                <w:sz w:val="24"/>
                <w:szCs w:val="24"/>
              </w:rPr>
              <w:t>Итоги учебной  деятельности за 4 четверть и год</w:t>
            </w:r>
          </w:p>
        </w:tc>
        <w:tc>
          <w:tcPr>
            <w:tcW w:w="1337" w:type="dxa"/>
          </w:tcPr>
          <w:p w:rsidR="00401F7B" w:rsidRPr="00D02409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</w:t>
            </w:r>
          </w:p>
        </w:tc>
        <w:tc>
          <w:tcPr>
            <w:tcW w:w="2408" w:type="dxa"/>
          </w:tcPr>
          <w:p w:rsidR="00401F7B" w:rsidRPr="004443EC" w:rsidRDefault="00401F7B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учителя предметники</w:t>
            </w:r>
          </w:p>
        </w:tc>
      </w:tr>
    </w:tbl>
    <w:p w:rsidR="0081405D" w:rsidRDefault="0081405D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1BBB" w:rsidRDefault="00881BBB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1BBB" w:rsidRDefault="00881BBB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26D8" w:rsidRDefault="005426D8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D30A3" w:rsidRPr="004443EC" w:rsidRDefault="00482377" w:rsidP="00C6206C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Мероприятия по завершению 2022-2023</w:t>
      </w:r>
      <w:r w:rsidR="00FD30A3" w:rsidRPr="00444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учебного года</w:t>
      </w:r>
    </w:p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Style w:val="a8"/>
        <w:tblW w:w="10490" w:type="dxa"/>
        <w:tblInd w:w="-1139" w:type="dxa"/>
        <w:tblLook w:val="04A0"/>
      </w:tblPr>
      <w:tblGrid>
        <w:gridCol w:w="868"/>
        <w:gridCol w:w="5687"/>
        <w:gridCol w:w="1654"/>
        <w:gridCol w:w="2500"/>
      </w:tblGrid>
      <w:tr w:rsidR="00FD30A3" w:rsidRPr="004443EC" w:rsidTr="00482377">
        <w:tc>
          <w:tcPr>
            <w:tcW w:w="53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6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7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24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D30A3" w:rsidRPr="004443EC" w:rsidTr="00482377">
        <w:tc>
          <w:tcPr>
            <w:tcW w:w="531" w:type="dxa"/>
            <w:hideMark/>
          </w:tcPr>
          <w:p w:rsidR="00FD30A3" w:rsidRPr="004443EC" w:rsidRDefault="00FD30A3" w:rsidP="00C6206C">
            <w:pPr>
              <w:numPr>
                <w:ilvl w:val="0"/>
                <w:numId w:val="3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2E0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36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планов текущего, тематического, обзорного повторения и организация его в соответствии с планом.</w:t>
            </w:r>
          </w:p>
        </w:tc>
        <w:tc>
          <w:tcPr>
            <w:tcW w:w="167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924" w:type="dxa"/>
            <w:hideMark/>
          </w:tcPr>
          <w:p w:rsidR="00FD30A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Организацияконсультацийпо предметам, вынесенным на итоговую аттестацию, составление расписания консультаций.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20.04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Ознакомлениеучителей и учащихся 5-11 классов с Типовыми правилами проведения текущего контроля 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 (приказ Министра об</w:t>
            </w:r>
            <w:r w:rsidR="00542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разования и  науки   Республики 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                                                                            от «18» марта2008 года  № 125.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Внесены изменения и дополнения)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6 апреля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Контрольвыполнениягосударственных программ по всем предметам за 2021-2022уч. год.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10-20. 05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3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Оформлениеинформационных  стендов по подготовке к итоговой аттестации(примерные задачи, алгоритмы разборов и решений, требования к выполнению практических заданий).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 03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Составлениерасписанияэкзаменов и предэкзаменационных консультаций.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мая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6364" w:type="dxa"/>
            <w:hideMark/>
          </w:tcPr>
          <w:p w:rsidR="00042E03" w:rsidRPr="004443EC" w:rsidRDefault="001E2281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42E0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 сроковпередачи учебников.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«Итоговая аттестация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10. 05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rPr>
          <w:trHeight w:val="840"/>
        </w:trPr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родительскихсобранийпо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классам с повесткой дня «Ознакомление с Типовыми правилами проведения текущего контроля 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 (приказ Министра образования и  науки   Республики Казахстан  от «18» марта2008 года  № 125.</w:t>
            </w:r>
            <w:proofErr w:type="gram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Внесены изменения и дополнения).Правила итоговой аттестации.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21. 03</w:t>
            </w:r>
          </w:p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</w:t>
            </w:r>
          </w:p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  <w:r w:rsidR="001E2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классные руководители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Утверждениесоставаэкзаменационной и апелляционной комиссий по итоговой аттестациив 9 и 11 классах.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4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 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документовна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–претендентов«</w:t>
            </w: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Алтынбелгі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Подготовкадокументы на учащихся, освобожденных от итоговой аттестации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переводе учащихся 5-8, 10 классов в следующий класс.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24. 05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2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переводе учащихся 1-4-х классов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3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 допуске к итоговой аттестациии освобождении  учащихся 9-х, 11-х классов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4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Организованноепроведениеитоговой аттестации учащихся.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Сроки, определенные МОН РК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5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17 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 выдаче документов за курс основного среднего и общего среднего образования  учащимся 9-х, 11-х классов</w:t>
            </w:r>
          </w:p>
        </w:tc>
        <w:tc>
          <w:tcPr>
            <w:tcW w:w="1671" w:type="dxa"/>
            <w:hideMark/>
          </w:tcPr>
          <w:p w:rsidR="00042E03" w:rsidRPr="004443EC" w:rsidRDefault="001E2281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042E0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6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 документовстрогой отчетности в соответствии с Инструкцией по оформлению документов об образовании и Правилами выдачи документов строгого образца.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20.06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7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 ипроведение линейки«Последнего звонка».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8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Предварительное комплектование 10-х классов, определениеучащихся в колледжи.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59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пришкольного оздоровительного лагеря.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Май-июль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042E03" w:rsidRPr="004443EC" w:rsidTr="00482377">
        <w:tc>
          <w:tcPr>
            <w:tcW w:w="531" w:type="dxa"/>
            <w:hideMark/>
          </w:tcPr>
          <w:p w:rsidR="00042E03" w:rsidRPr="004443EC" w:rsidRDefault="00042E03" w:rsidP="00C6206C">
            <w:pPr>
              <w:numPr>
                <w:ilvl w:val="0"/>
                <w:numId w:val="60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hideMark/>
          </w:tcPr>
          <w:p w:rsidR="00042E03" w:rsidRPr="004443EC" w:rsidRDefault="00042E0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летней профильной школы</w:t>
            </w:r>
          </w:p>
        </w:tc>
        <w:tc>
          <w:tcPr>
            <w:tcW w:w="1671" w:type="dxa"/>
            <w:hideMark/>
          </w:tcPr>
          <w:p w:rsidR="00042E03" w:rsidRPr="004443EC" w:rsidRDefault="00042E0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Май-июль</w:t>
            </w:r>
          </w:p>
        </w:tc>
        <w:tc>
          <w:tcPr>
            <w:tcW w:w="1924" w:type="dxa"/>
            <w:hideMark/>
          </w:tcPr>
          <w:p w:rsidR="00042E03" w:rsidRDefault="00042E03" w:rsidP="00C6206C">
            <w:proofErr w:type="spellStart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</w:t>
            </w:r>
            <w:proofErr w:type="spellEnd"/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</w:t>
            </w:r>
            <w:r w:rsidRPr="00CC0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директора по УВР</w:t>
            </w:r>
          </w:p>
        </w:tc>
      </w:tr>
      <w:tr w:rsidR="00FD30A3" w:rsidRPr="004443EC" w:rsidTr="00482377">
        <w:tc>
          <w:tcPr>
            <w:tcW w:w="531" w:type="dxa"/>
            <w:hideMark/>
          </w:tcPr>
          <w:p w:rsidR="00FD30A3" w:rsidRPr="004443EC" w:rsidRDefault="00042E03" w:rsidP="00C6206C">
            <w:pPr>
              <w:numPr>
                <w:ilvl w:val="0"/>
                <w:numId w:val="61"/>
              </w:numPr>
              <w:ind w:left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4" w:type="dxa"/>
            <w:hideMark/>
          </w:tcPr>
          <w:p w:rsidR="00FD30A3" w:rsidRPr="004443EC" w:rsidRDefault="00FD30A3" w:rsidP="00C6206C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летних спортивных площадок.</w:t>
            </w:r>
          </w:p>
        </w:tc>
        <w:tc>
          <w:tcPr>
            <w:tcW w:w="1671" w:type="dxa"/>
            <w:hideMark/>
          </w:tcPr>
          <w:p w:rsidR="00FD30A3" w:rsidRPr="004443EC" w:rsidRDefault="00FD30A3" w:rsidP="00C620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1924" w:type="dxa"/>
            <w:hideMark/>
          </w:tcPr>
          <w:p w:rsidR="00FD30A3" w:rsidRPr="004443EC" w:rsidRDefault="001E2281" w:rsidP="001E228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="00FD30A3" w:rsidRPr="00444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-ры</w:t>
            </w:r>
            <w:proofErr w:type="spellEnd"/>
          </w:p>
        </w:tc>
      </w:tr>
    </w:tbl>
    <w:p w:rsidR="00FD30A3" w:rsidRPr="004443EC" w:rsidRDefault="00FD30A3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4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7A3F" w:rsidRDefault="003A7A3F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A3F" w:rsidRDefault="003A7A3F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A3F" w:rsidRPr="004443EC" w:rsidRDefault="003A7A3F" w:rsidP="00C620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" w:name="z549"/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A7A3F" w:rsidRDefault="003A7A3F" w:rsidP="00C6206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bookmarkEnd w:id="1"/>
    <w:p w:rsidR="00DA5499" w:rsidRPr="004443EC" w:rsidRDefault="00DA5499" w:rsidP="00C62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5499" w:rsidRPr="004443EC" w:rsidSect="00A4515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5A6"/>
    <w:multiLevelType w:val="multilevel"/>
    <w:tmpl w:val="B6462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14A20"/>
    <w:multiLevelType w:val="multilevel"/>
    <w:tmpl w:val="F5BCF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5561D"/>
    <w:multiLevelType w:val="multilevel"/>
    <w:tmpl w:val="D804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0D6B3E"/>
    <w:multiLevelType w:val="multilevel"/>
    <w:tmpl w:val="D414A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17966"/>
    <w:multiLevelType w:val="multilevel"/>
    <w:tmpl w:val="22603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236E93"/>
    <w:multiLevelType w:val="hybridMultilevel"/>
    <w:tmpl w:val="9666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D778D"/>
    <w:multiLevelType w:val="multilevel"/>
    <w:tmpl w:val="40C89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F97F04"/>
    <w:multiLevelType w:val="multilevel"/>
    <w:tmpl w:val="2FA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B921A8"/>
    <w:multiLevelType w:val="multilevel"/>
    <w:tmpl w:val="E184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960987"/>
    <w:multiLevelType w:val="multilevel"/>
    <w:tmpl w:val="6FFC7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B19D9"/>
    <w:multiLevelType w:val="multilevel"/>
    <w:tmpl w:val="88B2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2470A0"/>
    <w:multiLevelType w:val="multilevel"/>
    <w:tmpl w:val="0B60D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4D14BD"/>
    <w:multiLevelType w:val="multilevel"/>
    <w:tmpl w:val="95A0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C546E43"/>
    <w:multiLevelType w:val="hybridMultilevel"/>
    <w:tmpl w:val="1030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FA218C"/>
    <w:multiLevelType w:val="multilevel"/>
    <w:tmpl w:val="4D9E3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59370A"/>
    <w:multiLevelType w:val="multilevel"/>
    <w:tmpl w:val="6364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A65624"/>
    <w:multiLevelType w:val="multilevel"/>
    <w:tmpl w:val="DF86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29652B"/>
    <w:multiLevelType w:val="multilevel"/>
    <w:tmpl w:val="D584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99036B"/>
    <w:multiLevelType w:val="hybridMultilevel"/>
    <w:tmpl w:val="418E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2576E1"/>
    <w:multiLevelType w:val="multilevel"/>
    <w:tmpl w:val="E898B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2A3DDA"/>
    <w:multiLevelType w:val="multilevel"/>
    <w:tmpl w:val="29E0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3665C3"/>
    <w:multiLevelType w:val="multilevel"/>
    <w:tmpl w:val="6B46D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84C2811"/>
    <w:multiLevelType w:val="multilevel"/>
    <w:tmpl w:val="793A1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6E2F96"/>
    <w:multiLevelType w:val="multilevel"/>
    <w:tmpl w:val="80A6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0C12663"/>
    <w:multiLevelType w:val="multilevel"/>
    <w:tmpl w:val="D89E9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F56526"/>
    <w:multiLevelType w:val="multilevel"/>
    <w:tmpl w:val="7CA2C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379617E"/>
    <w:multiLevelType w:val="multilevel"/>
    <w:tmpl w:val="DC68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3A5782A"/>
    <w:multiLevelType w:val="multilevel"/>
    <w:tmpl w:val="8C88E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4875F93"/>
    <w:multiLevelType w:val="hybridMultilevel"/>
    <w:tmpl w:val="DC5C3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C901B5"/>
    <w:multiLevelType w:val="multilevel"/>
    <w:tmpl w:val="5CB61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A3B2373"/>
    <w:multiLevelType w:val="multilevel"/>
    <w:tmpl w:val="40E6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A63346E"/>
    <w:multiLevelType w:val="multilevel"/>
    <w:tmpl w:val="43187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A7B533E"/>
    <w:multiLevelType w:val="multilevel"/>
    <w:tmpl w:val="89E47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BF97D8B"/>
    <w:multiLevelType w:val="multilevel"/>
    <w:tmpl w:val="094E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CC6219"/>
    <w:multiLevelType w:val="multilevel"/>
    <w:tmpl w:val="40FC5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27712E7"/>
    <w:multiLevelType w:val="multilevel"/>
    <w:tmpl w:val="ADCE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79D1C69"/>
    <w:multiLevelType w:val="multilevel"/>
    <w:tmpl w:val="298A0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7E442A6"/>
    <w:multiLevelType w:val="multilevel"/>
    <w:tmpl w:val="52EC8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83F67FE"/>
    <w:multiLevelType w:val="hybridMultilevel"/>
    <w:tmpl w:val="4D94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8FC3983"/>
    <w:multiLevelType w:val="multilevel"/>
    <w:tmpl w:val="0F72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900406B"/>
    <w:multiLevelType w:val="hybridMultilevel"/>
    <w:tmpl w:val="332C7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060BDF"/>
    <w:multiLevelType w:val="multilevel"/>
    <w:tmpl w:val="47C0F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EE73EF1"/>
    <w:multiLevelType w:val="hybridMultilevel"/>
    <w:tmpl w:val="56FA1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FF2AA0"/>
    <w:multiLevelType w:val="multilevel"/>
    <w:tmpl w:val="D874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30D608C"/>
    <w:multiLevelType w:val="multilevel"/>
    <w:tmpl w:val="6D4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3692A4F"/>
    <w:multiLevelType w:val="multilevel"/>
    <w:tmpl w:val="8D66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E5450A"/>
    <w:multiLevelType w:val="hybridMultilevel"/>
    <w:tmpl w:val="A6580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075CF7"/>
    <w:multiLevelType w:val="multilevel"/>
    <w:tmpl w:val="57CC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5C24D3"/>
    <w:multiLevelType w:val="hybridMultilevel"/>
    <w:tmpl w:val="4AD67AA6"/>
    <w:lvl w:ilvl="0" w:tplc="5C220B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D4A25B2"/>
    <w:multiLevelType w:val="multilevel"/>
    <w:tmpl w:val="991E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A54010"/>
    <w:multiLevelType w:val="multilevel"/>
    <w:tmpl w:val="E9528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EA36DA0"/>
    <w:multiLevelType w:val="multilevel"/>
    <w:tmpl w:val="C2EE9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F54580E"/>
    <w:multiLevelType w:val="multilevel"/>
    <w:tmpl w:val="CA50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F5F025D"/>
    <w:multiLevelType w:val="multilevel"/>
    <w:tmpl w:val="CA16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FE63577"/>
    <w:multiLevelType w:val="multilevel"/>
    <w:tmpl w:val="B50AF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0057A4C"/>
    <w:multiLevelType w:val="multilevel"/>
    <w:tmpl w:val="F5F44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02826A1"/>
    <w:multiLevelType w:val="multilevel"/>
    <w:tmpl w:val="67BE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1EC69AF"/>
    <w:multiLevelType w:val="multilevel"/>
    <w:tmpl w:val="6686A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45427D5"/>
    <w:multiLevelType w:val="multilevel"/>
    <w:tmpl w:val="99D04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7C95551"/>
    <w:multiLevelType w:val="multilevel"/>
    <w:tmpl w:val="B636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9FB0951"/>
    <w:multiLevelType w:val="multilevel"/>
    <w:tmpl w:val="1E4C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A5465ED"/>
    <w:multiLevelType w:val="multilevel"/>
    <w:tmpl w:val="154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DEF4A2E"/>
    <w:multiLevelType w:val="multilevel"/>
    <w:tmpl w:val="FFA88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F1C653A"/>
    <w:multiLevelType w:val="multilevel"/>
    <w:tmpl w:val="5FB04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08B434C"/>
    <w:multiLevelType w:val="multilevel"/>
    <w:tmpl w:val="F2FAF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0C3384A"/>
    <w:multiLevelType w:val="multilevel"/>
    <w:tmpl w:val="38A4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42A38FF"/>
    <w:multiLevelType w:val="multilevel"/>
    <w:tmpl w:val="9FA8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49953BE"/>
    <w:multiLevelType w:val="multilevel"/>
    <w:tmpl w:val="F3943A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8">
    <w:nsid w:val="76417BA5"/>
    <w:multiLevelType w:val="multilevel"/>
    <w:tmpl w:val="D2ACD1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9">
    <w:nsid w:val="7BD437A6"/>
    <w:multiLevelType w:val="multilevel"/>
    <w:tmpl w:val="20D28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0">
    <w:nsid w:val="7CFA4C78"/>
    <w:multiLevelType w:val="multilevel"/>
    <w:tmpl w:val="CD027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DA45345"/>
    <w:multiLevelType w:val="multilevel"/>
    <w:tmpl w:val="9FEC8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E6E07E5"/>
    <w:multiLevelType w:val="multilevel"/>
    <w:tmpl w:val="1E5C1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3"/>
  </w:num>
  <w:num w:numId="3">
    <w:abstractNumId w:val="6"/>
  </w:num>
  <w:num w:numId="4">
    <w:abstractNumId w:val="16"/>
  </w:num>
  <w:num w:numId="5">
    <w:abstractNumId w:val="45"/>
  </w:num>
  <w:num w:numId="6">
    <w:abstractNumId w:val="32"/>
  </w:num>
  <w:num w:numId="7">
    <w:abstractNumId w:val="66"/>
  </w:num>
  <w:num w:numId="8">
    <w:abstractNumId w:val="11"/>
  </w:num>
  <w:num w:numId="9">
    <w:abstractNumId w:val="41"/>
  </w:num>
  <w:num w:numId="10">
    <w:abstractNumId w:val="19"/>
  </w:num>
  <w:num w:numId="11">
    <w:abstractNumId w:val="14"/>
  </w:num>
  <w:num w:numId="12">
    <w:abstractNumId w:val="59"/>
  </w:num>
  <w:num w:numId="13">
    <w:abstractNumId w:val="53"/>
  </w:num>
  <w:num w:numId="14">
    <w:abstractNumId w:val="26"/>
  </w:num>
  <w:num w:numId="15">
    <w:abstractNumId w:val="34"/>
  </w:num>
  <w:num w:numId="16">
    <w:abstractNumId w:val="51"/>
  </w:num>
  <w:num w:numId="17">
    <w:abstractNumId w:val="56"/>
  </w:num>
  <w:num w:numId="18">
    <w:abstractNumId w:val="43"/>
  </w:num>
  <w:num w:numId="19">
    <w:abstractNumId w:val="21"/>
  </w:num>
  <w:num w:numId="20">
    <w:abstractNumId w:val="35"/>
  </w:num>
  <w:num w:numId="21">
    <w:abstractNumId w:val="25"/>
  </w:num>
  <w:num w:numId="22">
    <w:abstractNumId w:val="72"/>
  </w:num>
  <w:num w:numId="23">
    <w:abstractNumId w:val="17"/>
  </w:num>
  <w:num w:numId="24">
    <w:abstractNumId w:val="20"/>
  </w:num>
  <w:num w:numId="25">
    <w:abstractNumId w:val="10"/>
  </w:num>
  <w:num w:numId="26">
    <w:abstractNumId w:val="63"/>
  </w:num>
  <w:num w:numId="27">
    <w:abstractNumId w:val="61"/>
  </w:num>
  <w:num w:numId="28">
    <w:abstractNumId w:val="12"/>
  </w:num>
  <w:num w:numId="29">
    <w:abstractNumId w:val="49"/>
  </w:num>
  <w:num w:numId="30">
    <w:abstractNumId w:val="39"/>
  </w:num>
  <w:num w:numId="31">
    <w:abstractNumId w:val="30"/>
  </w:num>
  <w:num w:numId="32">
    <w:abstractNumId w:val="64"/>
  </w:num>
  <w:num w:numId="33">
    <w:abstractNumId w:val="8"/>
  </w:num>
  <w:num w:numId="34">
    <w:abstractNumId w:val="52"/>
  </w:num>
  <w:num w:numId="35">
    <w:abstractNumId w:val="31"/>
  </w:num>
  <w:num w:numId="36">
    <w:abstractNumId w:val="7"/>
  </w:num>
  <w:num w:numId="37">
    <w:abstractNumId w:val="44"/>
  </w:num>
  <w:num w:numId="38">
    <w:abstractNumId w:val="71"/>
  </w:num>
  <w:num w:numId="39">
    <w:abstractNumId w:val="4"/>
  </w:num>
  <w:num w:numId="40">
    <w:abstractNumId w:val="33"/>
  </w:num>
  <w:num w:numId="41">
    <w:abstractNumId w:val="70"/>
  </w:num>
  <w:num w:numId="42">
    <w:abstractNumId w:val="47"/>
  </w:num>
  <w:num w:numId="43">
    <w:abstractNumId w:val="37"/>
  </w:num>
  <w:num w:numId="44">
    <w:abstractNumId w:val="9"/>
  </w:num>
  <w:num w:numId="45">
    <w:abstractNumId w:val="62"/>
  </w:num>
  <w:num w:numId="46">
    <w:abstractNumId w:val="54"/>
  </w:num>
  <w:num w:numId="47">
    <w:abstractNumId w:val="36"/>
  </w:num>
  <w:num w:numId="48">
    <w:abstractNumId w:val="27"/>
  </w:num>
  <w:num w:numId="49">
    <w:abstractNumId w:val="65"/>
  </w:num>
  <w:num w:numId="50">
    <w:abstractNumId w:val="24"/>
  </w:num>
  <w:num w:numId="51">
    <w:abstractNumId w:val="58"/>
  </w:num>
  <w:num w:numId="52">
    <w:abstractNumId w:val="23"/>
  </w:num>
  <w:num w:numId="53">
    <w:abstractNumId w:val="50"/>
  </w:num>
  <w:num w:numId="54">
    <w:abstractNumId w:val="55"/>
  </w:num>
  <w:num w:numId="55">
    <w:abstractNumId w:val="15"/>
  </w:num>
  <w:num w:numId="56">
    <w:abstractNumId w:val="29"/>
  </w:num>
  <w:num w:numId="57">
    <w:abstractNumId w:val="0"/>
  </w:num>
  <w:num w:numId="58">
    <w:abstractNumId w:val="60"/>
  </w:num>
  <w:num w:numId="59">
    <w:abstractNumId w:val="2"/>
  </w:num>
  <w:num w:numId="60">
    <w:abstractNumId w:val="1"/>
  </w:num>
  <w:num w:numId="61">
    <w:abstractNumId w:val="22"/>
  </w:num>
  <w:num w:numId="62">
    <w:abstractNumId w:val="68"/>
  </w:num>
  <w:num w:numId="63">
    <w:abstractNumId w:val="67"/>
  </w:num>
  <w:num w:numId="64">
    <w:abstractNumId w:val="46"/>
  </w:num>
  <w:num w:numId="65">
    <w:abstractNumId w:val="69"/>
  </w:num>
  <w:num w:numId="66">
    <w:abstractNumId w:val="48"/>
  </w:num>
  <w:num w:numId="67">
    <w:abstractNumId w:val="18"/>
  </w:num>
  <w:num w:numId="68">
    <w:abstractNumId w:val="13"/>
  </w:num>
  <w:num w:numId="69">
    <w:abstractNumId w:val="38"/>
  </w:num>
  <w:num w:numId="70">
    <w:abstractNumId w:val="40"/>
  </w:num>
  <w:num w:numId="71">
    <w:abstractNumId w:val="42"/>
  </w:num>
  <w:num w:numId="72">
    <w:abstractNumId w:val="5"/>
  </w:num>
  <w:num w:numId="73">
    <w:abstractNumId w:val="2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30A3"/>
    <w:rsid w:val="00003051"/>
    <w:rsid w:val="0000471D"/>
    <w:rsid w:val="000323F9"/>
    <w:rsid w:val="00042CB7"/>
    <w:rsid w:val="00042E03"/>
    <w:rsid w:val="00045367"/>
    <w:rsid w:val="000578A6"/>
    <w:rsid w:val="00066E61"/>
    <w:rsid w:val="0007186C"/>
    <w:rsid w:val="000868B4"/>
    <w:rsid w:val="00093D90"/>
    <w:rsid w:val="000970D9"/>
    <w:rsid w:val="000A5D5D"/>
    <w:rsid w:val="000C0F9D"/>
    <w:rsid w:val="001232D4"/>
    <w:rsid w:val="001335C3"/>
    <w:rsid w:val="00145E5E"/>
    <w:rsid w:val="00162B9A"/>
    <w:rsid w:val="00176873"/>
    <w:rsid w:val="00184611"/>
    <w:rsid w:val="001E2281"/>
    <w:rsid w:val="001F584C"/>
    <w:rsid w:val="002551AD"/>
    <w:rsid w:val="002610B6"/>
    <w:rsid w:val="002A1DBE"/>
    <w:rsid w:val="002A2E31"/>
    <w:rsid w:val="002A3E39"/>
    <w:rsid w:val="002B50B5"/>
    <w:rsid w:val="002E4F0D"/>
    <w:rsid w:val="002F029D"/>
    <w:rsid w:val="002F251B"/>
    <w:rsid w:val="003047BC"/>
    <w:rsid w:val="00306866"/>
    <w:rsid w:val="00312AE2"/>
    <w:rsid w:val="00333BC2"/>
    <w:rsid w:val="00382491"/>
    <w:rsid w:val="0038598B"/>
    <w:rsid w:val="003A60E1"/>
    <w:rsid w:val="003A7A3F"/>
    <w:rsid w:val="003D24D6"/>
    <w:rsid w:val="003F1A7B"/>
    <w:rsid w:val="00401F7B"/>
    <w:rsid w:val="004143A4"/>
    <w:rsid w:val="00432AB9"/>
    <w:rsid w:val="004433F5"/>
    <w:rsid w:val="004443EC"/>
    <w:rsid w:val="00463072"/>
    <w:rsid w:val="00472886"/>
    <w:rsid w:val="004746ED"/>
    <w:rsid w:val="00482377"/>
    <w:rsid w:val="00486809"/>
    <w:rsid w:val="004B0BEE"/>
    <w:rsid w:val="004B0F42"/>
    <w:rsid w:val="004C3B69"/>
    <w:rsid w:val="004D42E6"/>
    <w:rsid w:val="004D7395"/>
    <w:rsid w:val="00513B17"/>
    <w:rsid w:val="005316B0"/>
    <w:rsid w:val="005426D8"/>
    <w:rsid w:val="005535DA"/>
    <w:rsid w:val="00591F35"/>
    <w:rsid w:val="005928FE"/>
    <w:rsid w:val="005A7C86"/>
    <w:rsid w:val="005E0D72"/>
    <w:rsid w:val="00617631"/>
    <w:rsid w:val="006358D0"/>
    <w:rsid w:val="006651B3"/>
    <w:rsid w:val="00675A54"/>
    <w:rsid w:val="006C2127"/>
    <w:rsid w:val="006E663B"/>
    <w:rsid w:val="00720C37"/>
    <w:rsid w:val="007249E3"/>
    <w:rsid w:val="0075286B"/>
    <w:rsid w:val="007B5851"/>
    <w:rsid w:val="007C556E"/>
    <w:rsid w:val="007F21FE"/>
    <w:rsid w:val="0080366B"/>
    <w:rsid w:val="00810C1F"/>
    <w:rsid w:val="0081405D"/>
    <w:rsid w:val="0082183A"/>
    <w:rsid w:val="008651FB"/>
    <w:rsid w:val="00881BBB"/>
    <w:rsid w:val="00891669"/>
    <w:rsid w:val="008A0858"/>
    <w:rsid w:val="008C2D73"/>
    <w:rsid w:val="008C5323"/>
    <w:rsid w:val="008D1B2B"/>
    <w:rsid w:val="008F4FC5"/>
    <w:rsid w:val="0090345A"/>
    <w:rsid w:val="00932EFD"/>
    <w:rsid w:val="00960FAE"/>
    <w:rsid w:val="0096438D"/>
    <w:rsid w:val="00982899"/>
    <w:rsid w:val="009D201E"/>
    <w:rsid w:val="009F13EA"/>
    <w:rsid w:val="00A1170D"/>
    <w:rsid w:val="00A3531E"/>
    <w:rsid w:val="00A36F8B"/>
    <w:rsid w:val="00A45157"/>
    <w:rsid w:val="00AA039A"/>
    <w:rsid w:val="00AA7C78"/>
    <w:rsid w:val="00AC1274"/>
    <w:rsid w:val="00AD0C44"/>
    <w:rsid w:val="00B3495C"/>
    <w:rsid w:val="00B42F53"/>
    <w:rsid w:val="00B75F73"/>
    <w:rsid w:val="00BB374D"/>
    <w:rsid w:val="00BB72FC"/>
    <w:rsid w:val="00BD36BF"/>
    <w:rsid w:val="00C171B4"/>
    <w:rsid w:val="00C3372E"/>
    <w:rsid w:val="00C6206C"/>
    <w:rsid w:val="00C92364"/>
    <w:rsid w:val="00CC1A69"/>
    <w:rsid w:val="00CC51E3"/>
    <w:rsid w:val="00D02409"/>
    <w:rsid w:val="00D04DD5"/>
    <w:rsid w:val="00D2051F"/>
    <w:rsid w:val="00D3716A"/>
    <w:rsid w:val="00D502BF"/>
    <w:rsid w:val="00D52811"/>
    <w:rsid w:val="00DA4342"/>
    <w:rsid w:val="00DA5499"/>
    <w:rsid w:val="00DA7604"/>
    <w:rsid w:val="00DC1C7B"/>
    <w:rsid w:val="00DD2986"/>
    <w:rsid w:val="00DF3E6E"/>
    <w:rsid w:val="00DF6C1B"/>
    <w:rsid w:val="00E143B3"/>
    <w:rsid w:val="00E423B4"/>
    <w:rsid w:val="00E5025D"/>
    <w:rsid w:val="00EC0B02"/>
    <w:rsid w:val="00F23F32"/>
    <w:rsid w:val="00F42835"/>
    <w:rsid w:val="00F70B59"/>
    <w:rsid w:val="00F80FF8"/>
    <w:rsid w:val="00F91CBA"/>
    <w:rsid w:val="00FC1D22"/>
    <w:rsid w:val="00FD30A3"/>
    <w:rsid w:val="00FE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8FE"/>
  </w:style>
  <w:style w:type="paragraph" w:styleId="1">
    <w:name w:val="heading 1"/>
    <w:basedOn w:val="a"/>
    <w:link w:val="10"/>
    <w:uiPriority w:val="9"/>
    <w:qFormat/>
    <w:rsid w:val="00FD30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D30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30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FD30A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0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30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30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D30A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D30A3"/>
  </w:style>
  <w:style w:type="paragraph" w:customStyle="1" w:styleId="msonormal0">
    <w:name w:val="msonormal"/>
    <w:basedOn w:val="a"/>
    <w:rsid w:val="00FD3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,Знак Знак,Знак Знак6,Знак2,Знак Знак4,Знак Знак1,Знак21,Обычный (веб) Знак1,Обычный (веб) Знак Знак,Обычный (веб) Знак,Обычный (Web)1,Знак Знак3,Знак Знак1 Знак,Знак Знак1 Знак Знак,Обычный (веб) Знак Знак Знак Знак,Знак4 Зна"/>
    <w:basedOn w:val="a"/>
    <w:link w:val="21"/>
    <w:unhideWhenUsed/>
    <w:qFormat/>
    <w:rsid w:val="00FD3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D30A3"/>
    <w:rPr>
      <w:b/>
      <w:bCs/>
    </w:rPr>
  </w:style>
  <w:style w:type="character" w:styleId="a5">
    <w:name w:val="Hyperlink"/>
    <w:basedOn w:val="a0"/>
    <w:uiPriority w:val="99"/>
    <w:semiHidden/>
    <w:unhideWhenUsed/>
    <w:rsid w:val="00FD30A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D30A3"/>
    <w:rPr>
      <w:color w:val="800080"/>
      <w:u w:val="single"/>
    </w:rPr>
  </w:style>
  <w:style w:type="character" w:styleId="a7">
    <w:name w:val="Emphasis"/>
    <w:basedOn w:val="a0"/>
    <w:uiPriority w:val="20"/>
    <w:qFormat/>
    <w:rsid w:val="00FD30A3"/>
    <w:rPr>
      <w:i/>
      <w:iCs/>
    </w:rPr>
  </w:style>
  <w:style w:type="table" w:styleId="a8">
    <w:name w:val="Table Grid"/>
    <w:basedOn w:val="a1"/>
    <w:uiPriority w:val="59"/>
    <w:rsid w:val="00D37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8680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45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45157"/>
    <w:rPr>
      <w:rFonts w:ascii="Segoe UI" w:hAnsi="Segoe UI" w:cs="Segoe UI"/>
      <w:sz w:val="18"/>
      <w:szCs w:val="18"/>
    </w:rPr>
  </w:style>
  <w:style w:type="character" w:customStyle="1" w:styleId="21">
    <w:name w:val="Обычный (веб) Знак2"/>
    <w:aliases w:val="Обычный (Web) Знак,Знак Знак Знак,Знак Знак6 Знак,Знак2 Знак,Знак Знак4 Знак,Знак Знак1 Знак1,Знак21 Знак,Обычный (веб) Знак1 Знак,Обычный (веб) Знак Знак Знак,Обычный (веб) Знак Знак1,Обычный (Web)1 Знак,Знак Знак3 Знак"/>
    <w:link w:val="a3"/>
    <w:locked/>
    <w:rsid w:val="002F25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62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dotted" w:sz="6" w:space="4" w:color="000000"/>
            <w:right w:val="none" w:sz="0" w:space="0" w:color="auto"/>
          </w:divBdr>
        </w:div>
        <w:div w:id="12099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C121A-12F5-4794-93FF-0A2A5B80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11895</Words>
  <Characters>67802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 Уся</dc:creator>
  <cp:lastModifiedBy>Admin</cp:lastModifiedBy>
  <cp:revision>6</cp:revision>
  <cp:lastPrinted>2023-06-09T07:48:00Z</cp:lastPrinted>
  <dcterms:created xsi:type="dcterms:W3CDTF">2023-06-07T11:20:00Z</dcterms:created>
  <dcterms:modified xsi:type="dcterms:W3CDTF">2023-06-09T07:48:00Z</dcterms:modified>
</cp:coreProperties>
</file>